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  The service is also posted on our website: bethlehemlutheranaiken.org</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Day of Pentecost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June 8, 2025 </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790 PRAISE TO THE LORD, THE ALMIGHTY</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06">
          <v:rect xmlns:o="urn:schemas-microsoft-com:office:office" xmlns:v="urn:schemas-microsoft-com:vml" id="rectole0000000000" style="width:311.000000pt;height:70.3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26">
          <v:rect xmlns:o="urn:schemas-microsoft-com:office:office" xmlns:v="urn:schemas-microsoft-com:vml" id="rectole0000000001" style="width:311.000000pt;height:76.3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20">
          <v:rect xmlns:o="urn:schemas-microsoft-com:office:office" xmlns:v="urn:schemas-microsoft-com:vml" id="rectole0000000002" style="width:311.000000pt;height:76.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10">
          <v:rect xmlns:o="urn:schemas-microsoft-com:office:office" xmlns:v="urn:schemas-microsoft-com:vml" id="rectole0000000003" style="width:311.000000pt;height:75.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Joachim Neander, 1650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80; tr. Catherine Winkworth,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w:t>
        <w:br/>
        <w:t xml:space="preserve">Tune: Ander Theil Des Erneuerten Gesang-Buchs, 1665, Stralsund</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104:24, 27</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28, 30; antiphon: Liturgical Text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Come, Holy Spirit, fill the hearts of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faithful,</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kindle in them the fire of your love. Alle-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luia.</w:t>
        <w:br/>
        <w:t xml:space="preserve">O Lord, how manifold are your works! In wisdom have you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made them all;</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earth is full of your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creatures.</w:t>
        <w:br/>
        <w:t xml:space="preserve">These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look to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to give them their food in due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season.</w:t>
        <w:br/>
        <w:t xml:space="preserve">When you give it to them, they gath-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er it up;</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when you open your hand, they are filled with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good things.</w:t>
        <w:br/>
        <w:t xml:space="preserve">When you send forth your Spirit, they are cre-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ated,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you renew the face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ground.</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Come, Holy Spirit, fill the hearts of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faithful,</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kindle in them the fire of your love. Alle-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luia.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16"/>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8">
          <v:rect xmlns:o="urn:schemas-microsoft-com:office:office" xmlns:v="urn:schemas-microsoft-com:vml" id="rectole0000000016" style="width:311.000000pt;height:40.9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7" style="width:311.000000pt;height:53.6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64">
          <v:rect xmlns:o="urn:schemas-microsoft-com:office:office" xmlns:v="urn:schemas-microsoft-com:vml" id="rectole0000000018" style="width:311.000000pt;height:98.2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09">
          <v:rect xmlns:o="urn:schemas-microsoft-com:office:office" xmlns:v="urn:schemas-microsoft-com:vml" id="rectole0000000019" style="width:311.000000pt;height:95.4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0" style="width:311.000000pt;height:53.6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1" style="width:311.000000pt;height:53.6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God, on this day You once taught the hearts of Your faithful people by sending them the light of Your Holy Spirit. Grant us in our day by the same Spirit to have a right understanding in all things and evermore to rejoice in His holy consolation; through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Genesis 11:1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9</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Now the whole earth had one language and the same words.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as people migrated from the east, they found a plain in the land of Shinar and settled there.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they said to one another, “Come, let us make bricks, and burn them thoroughly.” And they had brick for stone, and bitumen for mortar.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Then they said, “Come, let us build ourselves a city and a tower with its top in the heavens, and let us make a name for ourselves, lest we be dispersed over the face of the whole earth.”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the Lord came down to see the city and the tower, which the children of man had built.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the Lord said, “Behold, they are one people, and they have all one language, and this is only the beginning of what they will do. And nothing that they propose to do will now be impossible for them.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Come, let us go down and there confuse their language, so that they may not understand one another’s speech.”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So the Lord dispersed them from there over the face of all the earth, and they left off building the city.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Therefore its name was called Babel, because there the Lord confused the language of all the earth. And from there the Lord dispersed them over the face of all the earth.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Acts 2:17b; Romans 10:10</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 will pour out my Spirit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on all flesh,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your sons and your daughters shall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prophesy.</w:t>
        <w:br/>
        <w:t xml:space="preserve">With the heart one believes and 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justified,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with the mouth one confesses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and is saved.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SECOND READING</w:t>
        <w:tab/>
      </w:r>
      <w:r>
        <w:rPr>
          <w:rFonts w:ascii="Times New Roman" w:hAnsi="Times New Roman" w:cs="Times New Roman" w:eastAsia="Times New Roman"/>
          <w:i/>
          <w:color w:val="000000"/>
          <w:spacing w:val="0"/>
          <w:position w:val="0"/>
          <w:sz w:val="16"/>
          <w:shd w:fill="auto" w:val="clear"/>
        </w:rPr>
        <w:t xml:space="preserve">Acts 2:1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When the day of Pentecost arrived, they were all together in one place.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suddenly there came from heaven a sound like a mighty rushing wind, and it filled the entire house where they were sitting.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divided tongues as of fire appeared to them and rested on each one of them.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And they were all filled with the Holy Spirit and began to speak in other tongues as the Spirit gave them utterance.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Now there were dwelling in Jerusalem Jews, devout men from every nation under heaven.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at this sound the multitude came together, and they were bewildered, because each one was hearing them speak in his own language.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And they were amazed and astonished, saying, “Are not all these who are speaking Galileans?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And how is it that we hear, each of us in his own native language?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Parthians and Medes and Elamites and residents of Mesopotamia, Judea and Cappadocia, Pontus and Asia,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Phrygia and Pamphylia, Egypt and the parts of Libya belonging to Cyrene, and visitors from Rome,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both Jews and proselytes, Cretans and Arabians</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we hear them telling in our own tongues the mighty works of God.</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And all were amazed and perplexed, saying to one another, “What does this mean?”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But others mocking said, “They are filled with new wine.”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But Peter, standing with the eleven, lifted up his voice and addressed them, “Men of Judea and all who dwell in Jerusalem, let this be known to you, and give ear to my words.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For these men are not drunk, as you suppose, since it is only the third hour of the day.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But this is what was uttered through the prophet Joel:</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“‘And in the last days it shall be, God declares,</w:t>
        <w:br/>
        <w:t xml:space="preserve">that I will pour out my Spirit on all flesh,</w:t>
        <w:br/>
        <w:tab/>
        <w:t xml:space="preserve">and your sons and your daughters shall prophesy,</w:t>
        <w:br/>
        <w:t xml:space="preserve">and your young men shall see visions,</w:t>
        <w:br/>
        <w:tab/>
        <w:t xml:space="preserve">and your old men shall dream dreams;</w:t>
        <w:br/>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even on my male servants and female servants</w:t>
        <w:br/>
        <w:tab/>
        <w:t xml:space="preserve">in those days I will pour out my Spirit, and they shall prophesy.</w:t>
        <w:br/>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And I will show wonders in the heavens above</w:t>
        <w:br/>
        <w:tab/>
        <w:t xml:space="preserve">and signs on the earth below,</w:t>
        <w:br/>
        <w:tab/>
        <w:tab/>
        <w:t xml:space="preserve">blood, and fire, and vapor of smoke;</w:t>
        <w:br/>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the sun shall be turned to darkness and the moon to blood, before the day of the Lord comes, the great and magnificent day.</w:t>
        <w:br/>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And it shall come to pass that everyone who calls upon the name of the Lord shall be saved.’”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2" style="width:311.000000pt;height:39.1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3" style="width:311.000000pt;height:47.2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John 14:23</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John, the fourteenth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4" style="width:200.550000pt;height:43.3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Jesus answered him, “If anyone loves me, he will keep my word, and my Father will love him, and we will come to him and make our home with him.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Whoever does not love me does not keep my words. And the word that you hear is not mine but the Father’s who sent 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“These things I have spoken to you while I am still with you.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But the Helper, the Holy Spirit, whom the Father will send in my name, he will teach you all things and bring to your remembrance all that I have said to you.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Peace I leave with you; my peace I give to you. Not as the world gives do I give to you. Let not your hearts be troubled, neither let them be afraid.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You heard me say to you, ‘I am going away, and I will come to you.’ If you loved me, you would have rejoiced, because I am going to the Father, for the Father is greater than I.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And now I have told you before it takes place, so that when it does take place you may believe.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I will no longer talk much with you, for the ruler of this world is coming. He has no claim on me,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but I do as the Father has commanded me, so that the world may know that I love the Father. Rise, let us go from here.”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5" style="width:199.550000pt;height:42.3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498 COME, HOLY GHOST, CREATOR BLEST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5">
          <v:rect xmlns:o="urn:schemas-microsoft-com:office:office" xmlns:v="urn:schemas-microsoft-com:vml" id="rectole0000000026" style="width:311.000000pt;height:62.7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79">
          <v:rect xmlns:o="urn:schemas-microsoft-com:office:office" xmlns:v="urn:schemas-microsoft-com:vml" id="rectole0000000027" style="width:311.000000pt;height:68.9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50">
          <v:rect xmlns:o="urn:schemas-microsoft-com:office:office" xmlns:v="urn:schemas-microsoft-com:vml" id="rectole0000000028" style="width:311.000000pt;height:67.5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Drive far away our wily foe,</w:t>
        <w:br/>
        <w:t xml:space="preserve">And Your abiding peace bestow;</w:t>
        <w:br/>
        <w:t xml:space="preserve">With You as our protecting guide,</w:t>
        <w:br/>
        <w:t xml:space="preserve">No evil can with us abide.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Teach us to know the Father, Son,</w:t>
        <w:br/>
        <w:t xml:space="preserve">And You, from both, as Three in One</w:t>
        <w:br/>
        <w:t xml:space="preserve">That we Your name may ever bless</w:t>
        <w:br/>
        <w:t xml:space="preserve">And in our lives the truth confess.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0" w:leader="none"/>
        </w:tabs>
        <w:spacing w:before="0" w:after="0" w:line="240"/>
        <w:ind w:right="0" w:left="440" w:hanging="66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D</w:t>
      </w:r>
      <w:r>
        <w:rPr>
          <w:rFonts w:ascii="Times New Roman" w:hAnsi="Times New Roman" w:cs="Times New Roman" w:eastAsia="Times New Roman"/>
          <w:color w:val="000000"/>
          <w:spacing w:val="0"/>
          <w:position w:val="0"/>
          <w:sz w:val="22"/>
          <w:shd w:fill="auto" w:val="clear"/>
        </w:rPr>
        <w:tab/>
        <w:t xml:space="preserve">7</w:t>
        <w:tab/>
        <w:t xml:space="preserve">Praise we the Father and the Son</w:t>
        <w:br/>
        <w:t xml:space="preserve">And Holy Spirit, with them One,</w:t>
        <w:br/>
        <w:t xml:space="preserve">And may the Son on us bestow</w:t>
        <w:br/>
        <w:t xml:space="preserve">The gifts that from the Spirit flow!</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attr. Rabanus Maurus, 776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856; tr. Edward Caswall, 1814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w:t>
        <w:br/>
        <w:t xml:space="preserve">Tune: Geistliche Lieder auffs new gebessert, 1533, Wittenberg, ed. Joseph Klug</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spacing w:before="0" w:after="0" w:line="240"/>
        <w:ind w:right="0" w:left="0" w:firstLine="0"/>
        <w:jc w:val="left"/>
        <w:rPr>
          <w:rFonts w:ascii="Times New Roman" w:hAnsi="Times New Roman" w:cs="Times New Roman" w:eastAsia="Times New Roman"/>
          <w:b/>
          <w:i/>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29" style="width:311.000000pt;height:37.2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0" style="width:311.000000pt;height:48.8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1" style="width:311.000000pt;height:47.5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2" style="width:311.000000pt;height:47.3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3" style="width:311.000000pt;height:47.5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4" style="width:311.000000pt;height:47.4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5" style="width:290.250000pt;height:43.3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6" style="width:290.250000pt;height:53.4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7" style="width:290.250000pt;height:53.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38" style="width:290.250000pt;height:51.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39" style="width:290.250000pt;height:54.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0" style="width:290.250000pt;height:53.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1" style="width:311.000000pt;height:39.1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2" style="width:311.000000pt;height:48.1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3" style="width:311.000000pt;height:48.1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4" style="width:311.000000pt;height:48.1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5" style="width:250.950000pt;height:43.3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6" style="width:250.950000pt;height:52.4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7" style="width:311.000000pt;height:39.1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0" style="width:311.000000pt;height:48.1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650 HOLY SPIRIT, EVER DWELLING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51" style="width:311.000000pt;height:54.4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2" style="width:311.000000pt;height:57.8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3" style="width:311.000000pt;height:57.8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4" style="width:311.000000pt;height:57.8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5" style="width:311.000000pt;height:57.8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Timothy Rees, 1874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1939, alt.</w:t>
        <w:br/>
        <w:t xml:space="preserve">Tune: Oude en Nieuwe Hollantse . . . Contredansen, c. 1710, Amsterdam</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6" style="width:311.000000pt;height:39.1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7" style="width:311.000000pt;height:51.8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8" style="width:311.000000pt;height:51.8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9" style="width:311.000000pt;height:51.8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     </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922 GO, MY CHILDREN, WITH MY BLESSING</w:t>
        <w:tab/>
      </w:r>
      <w:r>
        <w:rPr>
          <w:rFonts w:ascii="Times New Roman" w:hAnsi="Times New Roman" w:cs="Times New Roman" w:eastAsia="Times New Roman"/>
          <w:i/>
          <w:color w:val="000000"/>
          <w:spacing w:val="0"/>
          <w:position w:val="0"/>
          <w:sz w:val="16"/>
          <w:shd w:fill="auto" w:val="clear"/>
        </w:rPr>
        <w:t xml:space="preserve">sts. 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72">
          <v:rect xmlns:o="urn:schemas-microsoft-com:office:office" xmlns:v="urn:schemas-microsoft-com:vml" id="rectole0000000060" style="width:311.000000pt;height:63.6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0">
          <v:rect xmlns:o="urn:schemas-microsoft-com:office:office" xmlns:v="urn:schemas-microsoft-com:vml" id="rectole0000000061" style="width:311.000000pt;height:67.0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7">
          <v:rect xmlns:o="urn:schemas-microsoft-com:office:office" xmlns:v="urn:schemas-microsoft-com:vml" id="rectole0000000062" style="width:311.000000pt;height:66.85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0">
          <v:rect xmlns:o="urn:schemas-microsoft-com:office:office" xmlns:v="urn:schemas-microsoft-com:vml" id="rectole0000000063" style="width:311.000000pt;height:67.0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Jaroslav J. Vajda, 1919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2008</w:t>
        <w:br/>
        <w:t xml:space="preserve">Tune: Welsh, 18th cent.</w:t>
        <w:br/>
        <w:t xml:space="preserve">Text: © 1983 Concordia Publishing House.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Submitted petitions are included for two consecutive Sundays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For Those suffering afflictions of mind, body,or spirit: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All of our Shut- Ins: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ANNOUNCEMENTS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Please email announcements for Sunday bulletins by 8:00 a.m. Tuesday to </w:t>
      </w:r>
      <w:hyperlink xmlns:r="http://schemas.openxmlformats.org/officeDocument/2006/relationships" r:id="docRId128">
        <w:r>
          <w:rPr>
            <w:rFonts w:ascii="Times New Roman" w:hAnsi="Times New Roman" w:cs="Times New Roman" w:eastAsia="Times New Roman"/>
            <w:b/>
            <w:color w:val="0563C1"/>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ALTAR FLOWERS: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Flowers today are given by Pastor &amp; Teffie Engwall in honor of their 34</w:t>
      </w:r>
      <w:r>
        <w:rPr>
          <w:rFonts w:ascii="Times New Roman" w:hAnsi="Times New Roman" w:cs="Times New Roman" w:eastAsia="Times New Roman"/>
          <w:color w:val="000000"/>
          <w:spacing w:val="0"/>
          <w:position w:val="0"/>
          <w:sz w:val="22"/>
          <w:shd w:fill="auto" w:val="clear"/>
          <w:vertAlign w:val="superscript"/>
        </w:rPr>
        <w:t xml:space="preserve">th</w:t>
      </w:r>
      <w:r>
        <w:rPr>
          <w:rFonts w:ascii="Times New Roman" w:hAnsi="Times New Roman" w:cs="Times New Roman" w:eastAsia="Times New Roman"/>
          <w:color w:val="000000"/>
          <w:spacing w:val="0"/>
          <w:position w:val="0"/>
          <w:sz w:val="22"/>
          <w:shd w:fill="auto" w:val="clear"/>
        </w:rPr>
        <w:t xml:space="preserve"> anniversary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DONUTS FOR DAD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Next Sunday, June 15</w:t>
      </w:r>
      <w:r>
        <w:rPr>
          <w:rFonts w:ascii="Times New Roman" w:hAnsi="Times New Roman" w:cs="Times New Roman" w:eastAsia="Times New Roman"/>
          <w:color w:val="000000"/>
          <w:spacing w:val="0"/>
          <w:position w:val="0"/>
          <w:sz w:val="22"/>
          <w:shd w:fill="auto" w:val="clear"/>
          <w:vertAlign w:val="superscript"/>
        </w:rPr>
        <w:t xml:space="preserve">th</w:t>
      </w:r>
      <w:r>
        <w:rPr>
          <w:rFonts w:ascii="Times New Roman" w:hAnsi="Times New Roman" w:cs="Times New Roman" w:eastAsia="Times New Roman"/>
          <w:color w:val="000000"/>
          <w:spacing w:val="0"/>
          <w:position w:val="0"/>
          <w:sz w:val="22"/>
          <w:shd w:fill="auto" w:val="clear"/>
        </w:rPr>
        <w:t xml:space="preserve">, is Father’s Day. Please join us in the Fellowship Hall after the service, and bring your favorite pastries to celebrate our dads, and all of the men who have been like fathers to us in our lives.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PARISH COUNCIL MEETING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Monday, June 16</w:t>
      </w:r>
      <w:r>
        <w:rPr>
          <w:rFonts w:ascii="Times New Roman" w:hAnsi="Times New Roman" w:cs="Times New Roman" w:eastAsia="Times New Roman"/>
          <w:color w:val="000000"/>
          <w:spacing w:val="0"/>
          <w:position w:val="0"/>
          <w:sz w:val="22"/>
          <w:shd w:fill="auto" w:val="clear"/>
          <w:vertAlign w:val="superscript"/>
        </w:rPr>
        <w:t xml:space="preserve">th</w:t>
      </w:r>
      <w:r>
        <w:rPr>
          <w:rFonts w:ascii="Times New Roman" w:hAnsi="Times New Roman" w:cs="Times New Roman" w:eastAsia="Times New Roman"/>
          <w:color w:val="000000"/>
          <w:spacing w:val="0"/>
          <w:position w:val="0"/>
          <w:sz w:val="22"/>
          <w:shd w:fill="auto" w:val="clear"/>
        </w:rPr>
        <w:t xml:space="preserve"> , 6:30 p.m. in the Fellowship Hall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LIFE CHOICES ANNUAL BABY BOTTLE DRIVE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Ends next Sunday, Father’s Day, June 15</w:t>
      </w:r>
      <w:r>
        <w:rPr>
          <w:rFonts w:ascii="Times New Roman" w:hAnsi="Times New Roman" w:cs="Times New Roman" w:eastAsia="Times New Roman"/>
          <w:color w:val="000000"/>
          <w:spacing w:val="0"/>
          <w:position w:val="0"/>
          <w:sz w:val="22"/>
          <w:shd w:fill="auto" w:val="clear"/>
          <w:vertAlign w:val="superscript"/>
        </w:rPr>
        <w:t xml:space="preserve">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Please prayerfully consider picking up a baby bottle to support Life Choice's Annual Fund drive.  Bottles can be picked up in the East narthex. Please return filled bottles to the basket before June 15</w:t>
      </w:r>
      <w:r>
        <w:rPr>
          <w:rFonts w:ascii="Times New Roman" w:hAnsi="Times New Roman" w:cs="Times New Roman" w:eastAsia="Times New Roman"/>
          <w:color w:val="000000"/>
          <w:spacing w:val="0"/>
          <w:position w:val="0"/>
          <w:sz w:val="22"/>
          <w:shd w:fill="auto" w:val="clear"/>
          <w:vertAlign w:val="superscript"/>
        </w:rPr>
        <w:t xml:space="preserve">th</w:t>
      </w:r>
      <w:r>
        <w:rPr>
          <w:rFonts w:ascii="Times New Roman" w:hAnsi="Times New Roman" w:cs="Times New Roman" w:eastAsia="Times New Roman"/>
          <w:color w:val="000000"/>
          <w:spacing w:val="0"/>
          <w:position w:val="0"/>
          <w:sz w:val="22"/>
          <w:shd w:fill="auto" w:val="clear"/>
        </w:rPr>
        <w:t xml:space="preserve">. Thank you!  If donating by check, make checks payable to Life Choices.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ACTS DONATION FOR JUNE</w:t>
      </w: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Soup and canned vegetables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FELLOWSHIP COFFEE HOUR:</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Every Sunday morning, during Bible Study and after the Divine Service, coffee, treats and good fellowship are waiting for you in our Fellowship Hall!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CALENDAR, NEWSLETTER, AND CHURCH DIRECTORY: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Please send calendar entries (all meetings, events, etc.), pictures, articles, etc., for the church newsletter, or any church directory updates, to Debbie  by the 20</w:t>
      </w:r>
      <w:r>
        <w:rPr>
          <w:rFonts w:ascii="Times New Roman" w:hAnsi="Times New Roman" w:cs="Times New Roman" w:eastAsia="Times New Roman"/>
          <w:color w:val="000000"/>
          <w:spacing w:val="0"/>
          <w:position w:val="0"/>
          <w:sz w:val="22"/>
          <w:shd w:fill="auto" w:val="clear"/>
          <w:vertAlign w:val="superscript"/>
        </w:rPr>
        <w:t xml:space="preserve">th</w:t>
      </w:r>
      <w:r>
        <w:rPr>
          <w:rFonts w:ascii="Times New Roman" w:hAnsi="Times New Roman" w:cs="Times New Roman" w:eastAsia="Times New Roman"/>
          <w:color w:val="000000"/>
          <w:spacing w:val="0"/>
          <w:position w:val="0"/>
          <w:sz w:val="22"/>
          <w:shd w:fill="auto" w:val="clear"/>
        </w:rPr>
        <w:t xml:space="preserve"> of the month. The </w:t>
      </w:r>
      <w:r>
        <w:rPr>
          <w:rFonts w:ascii="Times New Roman" w:hAnsi="Times New Roman" w:cs="Times New Roman" w:eastAsia="Times New Roman"/>
          <w:i/>
          <w:color w:val="000000"/>
          <w:spacing w:val="0"/>
          <w:position w:val="0"/>
          <w:sz w:val="22"/>
          <w:shd w:fill="auto" w:val="clear"/>
        </w:rPr>
        <w:t xml:space="preserve">Star</w:t>
      </w:r>
      <w:r>
        <w:rPr>
          <w:rFonts w:ascii="Times New Roman" w:hAnsi="Times New Roman" w:cs="Times New Roman" w:eastAsia="Times New Roman"/>
          <w:color w:val="000000"/>
          <w:spacing w:val="0"/>
          <w:position w:val="0"/>
          <w:sz w:val="22"/>
          <w:shd w:fill="auto" w:val="clear"/>
        </w:rPr>
        <w:t xml:space="preserve"> calendar will also be used for the website.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attendance:</w:t>
      </w:r>
      <w:r>
        <w:rPr>
          <w:rFonts w:ascii="Times New Roman" w:hAnsi="Times New Roman" w:cs="Times New Roman" w:eastAsia="Times New Roman"/>
          <w:color w:val="000000"/>
          <w:spacing w:val="0"/>
          <w:position w:val="0"/>
          <w:sz w:val="22"/>
          <w:shd w:fill="auto" w:val="clear"/>
        </w:rPr>
        <w:t xml:space="preserve"> 48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Last week’s offering:</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3,464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Average weekly offering needed to make budget: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BE IN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6" w:hanging="446"/>
        <w:jc w:val="center"/>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object w:dxaOrig="552" w:dyaOrig="702">
          <v:rect xmlns:o="urn:schemas-microsoft-com:office:office" xmlns:v="urn:schemas-microsoft-com:vml" id="rectole0000000064" style="width:27.600000pt;height:35.100000pt" o:preferrelative="t" o:ole="">
            <o:lock v:ext="edit"/>
            <v:imagedata xmlns:r="http://schemas.openxmlformats.org/officeDocument/2006/relationships" r:id="docRId130" o:title=""/>
          </v:rect>
          <o:OLEObject xmlns:r="http://schemas.openxmlformats.org/officeDocument/2006/relationships" xmlns:o="urn:schemas-microsoft-com:office:office" Type="Embed" ProgID="StaticMetafile" DrawAspect="Content" ObjectID="0000000064" ShapeID="rectole0000000064" r:id="docRId129"/>
        </w:object>
      </w:r>
      <w:r>
        <w:rPr>
          <w:rFonts w:ascii="Times New Roman" w:hAnsi="Times New Roman" w:cs="Times New Roman" w:eastAsia="Times New Roman"/>
          <w:b/>
          <w:color w:val="000000"/>
          <w:spacing w:val="0"/>
          <w:position w:val="0"/>
          <w:sz w:val="22"/>
          <w:shd w:fill="auto" w:val="clear"/>
        </w:rPr>
        <w:t xml:space="preserve">OUR VALUE STATEMENT: </w:t>
      </w:r>
      <w:r>
        <w:rPr>
          <w:rFonts w:ascii="Times New Roman" w:hAnsi="Times New Roman" w:cs="Times New Roman" w:eastAsia="Times New Roman"/>
          <w:color w:val="000000"/>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Therefore, our purpose is:</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glorify God in Word and deed,</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nurture each other in Christian love,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(Rom 5:8, Matt. 28:18-20).</w:t>
      </w: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VISION:  </w:t>
      </w:r>
      <w:r>
        <w:rPr>
          <w:rFonts w:ascii="Times New Roman" w:hAnsi="Times New Roman" w:cs="Times New Roman" w:eastAsia="Times New Roman"/>
          <w:color w:val="000000"/>
          <w:spacing w:val="0"/>
          <w:position w:val="0"/>
          <w:sz w:val="22"/>
          <w:shd w:fill="auto" w:val="clear"/>
        </w:rPr>
        <w:t xml:space="preserve">By the Grace of God, Bethlehem Lutheran Church, is a loving family united in Christ, learning, living, and spreading His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OUR MISSION</w:t>
      </w:r>
      <w:r>
        <w:rPr>
          <w:rFonts w:ascii="Times New Roman" w:hAnsi="Times New Roman" w:cs="Times New Roman" w:eastAsia="Times New Roman"/>
          <w:color w:val="000000"/>
          <w:spacing w:val="0"/>
          <w:position w:val="0"/>
          <w:sz w:val="22"/>
          <w:shd w:fill="auto" w:val="clear"/>
        </w:rPr>
        <w:t xml:space="preserve">: Learn the Word. Live the Word. Spread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numbering.xml" Id="docRId131" Type="http://schemas.openxmlformats.org/officeDocument/2006/relationships/numbering"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styles.xml" Id="docRId132" Type="http://schemas.openxmlformats.org/officeDocument/2006/relationships/styles"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embeddings/oleObject64.bin" Id="docRId129"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edia/image64.wmf" Id="docRId130" Type="http://schemas.openxmlformats.org/officeDocument/2006/relationships/image"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Mode="External" Target="mailto:pastorblcaiken@gmail.com" Id="docRId128" Type="http://schemas.openxmlformats.org/officeDocument/2006/relationships/hyperlink"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49.wmf" Id="docRId99" Type="http://schemas.openxmlformats.org/officeDocument/2006/relationships/image" /></Relationships>
</file>