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Note: </w:t>
      </w:r>
      <w:r>
        <w:rPr>
          <w:rFonts w:ascii="Times New Roman" w:hAnsi="Times New Roman" w:cs="Times New Roman" w:eastAsia="Times New Roman"/>
          <w:color w:val="auto"/>
          <w:spacing w:val="0"/>
          <w:position w:val="0"/>
          <w:sz w:val="24"/>
          <w:shd w:fill="auto" w:val="clear"/>
        </w:rPr>
        <w:t xml:space="preserve">The format of this bulletin has been modified for use in private devotion services. Unable to join us in person?  Please find us on Facebook live.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The Baptism of Our Lord</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January 11, 2026</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w:t>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tabs>
          <w:tab w:val="left" w:pos="1245"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INSTALLATION OF OFFICERS AND CHAIRS</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398 HAIL TO THE LORD’S ANOINTED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16">
          <v:rect xmlns:o="urn:schemas-microsoft-com:office:office" xmlns:v="urn:schemas-microsoft-com:vml" id="rectole0000000000" style="width:311.000000pt;height:70.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8">
          <v:rect xmlns:o="urn:schemas-microsoft-com:office:office" xmlns:v="urn:schemas-microsoft-com:vml" id="rectole0000000001" style="width:311.000000pt;height:75.4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95">
          <v:rect xmlns:o="urn:schemas-microsoft-com:office:office" xmlns:v="urn:schemas-microsoft-com:vml" id="rectole0000000002" style="width:311.000000pt;height:74.7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85">
          <v:rect xmlns:o="urn:schemas-microsoft-com:office:office" xmlns:v="urn:schemas-microsoft-com:vml" id="rectole0000000003" style="width:311.000000pt;height:74.2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James Montgomery, 1771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1854, alt.</w:t>
        <w:br/>
        <w:t xml:space="preserve">Tune: Leonhart Schröter, c. 1532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c. 1601</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2:7</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11, 12c; antiphon: Isaiah 42:1a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Behold my servant, whom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 uphold,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my chosen, in whom my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soul delights.</w:t>
        <w:br/>
        <w:t xml:space="preserve">I will tell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the decree: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Lord said to me, “You are my Son; today I have be-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gotten you.</w:t>
        <w:br/>
        <w:t xml:space="preserve">Ask of me, and I will make the nations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heritage,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the ends of the earth your pos-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session.</w:t>
        <w:br/>
        <w:t xml:space="preserve">You shall break them with a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rod of iron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dash them in pieces like a potter’s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vessel.”</w:t>
        <w:br/>
        <w:t xml:space="preserve">Now therefore, 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kings, be wise;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be warned, O rulers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earth.</w:t>
        <w:br/>
        <w:t xml:space="preserve">Serve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Lord with fear,</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rejoice with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trembling,</w:t>
        <w:br/>
        <w:t xml:space="preserve">for his wrath is quickly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kindled.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Blessèd are all who take ref-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uge in him.</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Behold my servant, whom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 uphold,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my chosen, in whom my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soul delights.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306" w:dyaOrig="846">
          <v:rect xmlns:o="urn:schemas-microsoft-com:office:office" xmlns:v="urn:schemas-microsoft-com:vml" id="rectole0000000016" style="width:165.300000pt;height:42.3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306" w:dyaOrig="1068">
          <v:rect xmlns:o="urn:schemas-microsoft-com:office:office" xmlns:v="urn:schemas-microsoft-com:vml" id="rectole0000000017" style="width:165.300000pt;height:53.4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Father in heaven, at the Baptism of Jesus in the Jordan River You proclaimed Him Your beloved Son and anointed Him with the Holy Spirit. Make all who are baptized in His name faithful in their calling as Your children and inheritors with Him of everlasting life; through the same Jesus Christ,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2542" w:dyaOrig="839">
          <v:rect xmlns:o="urn:schemas-microsoft-com:office:office" xmlns:v="urn:schemas-microsoft-com:vml" id="rectole0000000018" style="width:127.100000pt;height:41.9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Isaiah 42:1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9</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Behold my servant, whom I uphold,</w:t>
        <w:br/>
        <w:tab/>
        <w:t xml:space="preserve">my chosen, in whom my soul delights;</w:t>
        <w:br/>
        <w:t xml:space="preserve">I have put my Spirit upon him;</w:t>
        <w:br/>
        <w:tab/>
        <w:t xml:space="preserve">he will bring forth justice to the nations.</w:t>
        <w:br/>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He will not cry aloud or lift up his voice,</w:t>
        <w:br/>
        <w:tab/>
        <w:t xml:space="preserve">or make it heard in the street;</w:t>
        <w:br/>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 bruised reed he will not break,</w:t>
        <w:br/>
        <w:tab/>
        <w:t xml:space="preserve">and a faintly burning wick he will not quench;</w:t>
        <w:br/>
        <w:tab/>
        <w:t xml:space="preserve">he will faithfully bring forth justice.</w:t>
        <w:br/>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He will not grow faint or be discouraged</w:t>
        <w:br/>
        <w:tab/>
        <w:t xml:space="preserve">till he has established justice in the earth;</w:t>
        <w:br/>
        <w:tab/>
        <w:t xml:space="preserve">and the coastlands wait for his law.</w:t>
        <w:br/>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Thus says God, the Lord,</w:t>
        <w:br/>
        <w:tab/>
        <w:t xml:space="preserve">who created the heavens and stretched them out,</w:t>
        <w:br/>
        <w:tab/>
        <w:t xml:space="preserve">who spread out the earth and what comes from it,</w:t>
        <w:br/>
        <w:t xml:space="preserve">who gives breath to the people on it</w:t>
        <w:br/>
        <w:tab/>
        <w:t xml:space="preserve">and spirit to those who walk in it:</w:t>
        <w:br/>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“I am the Lord; I have called you in righteousness;</w:t>
        <w:br/>
        <w:tab/>
        <w:t xml:space="preserve">I will take you by the hand and keep you;</w:t>
        <w:br/>
        <w:t xml:space="preserve">I will give you as a covenant for the people,</w:t>
        <w:br/>
        <w:tab/>
        <w:t xml:space="preserve">a light for the nations,</w:t>
        <w:br/>
        <w:tab/>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to open the eyes that are blind,</w:t>
        <w:br/>
        <w:t xml:space="preserve">to bring out the prisoners from the dungeon,</w:t>
        <w:br/>
        <w:tab/>
        <w:t xml:space="preserve">from the prison those who sit in darkness.</w:t>
        <w:br/>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I am the Lord; that is my name;</w:t>
        <w:br/>
        <w:tab/>
        <w:t xml:space="preserve">my glory I give to no other,</w:t>
        <w:br/>
        <w:tab/>
        <w:t xml:space="preserve">nor my praise to carved idols.</w:t>
        <w:br/>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Behold, the former things have come to pass,</w:t>
        <w:br/>
        <w:tab/>
        <w:t xml:space="preserve">and new things I now declare;</w:t>
        <w:br/>
        <w:t xml:space="preserve">before they spring forth</w:t>
        <w:br/>
        <w:tab/>
        <w:t xml:space="preserve">I tell you of them.”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Psalm 117:1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2a; 96:8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Praise the Lord,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nations!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Extol him,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peoples!</w:t>
        <w:br/>
        <w:t xml:space="preserve">For great is his steadfast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love toward 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the faithfulness of the Lord endures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br/>
        <w:t xml:space="preserve">Ascribe to the Lord the glory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due his name;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bring an offering, and come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his courts!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Romans 6:1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What shall we say then? Are we to continue in sin that grace may abound?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By no means! How can we who died to sin still live in it?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Do you not know that all of us who have been baptized into Christ Jesus were baptized into his death?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We were buried therefore with him by baptism into death, in order that, just as Christ was raised from the dead by the glory of the Father, we too might walk in newness of life.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For if we have been united with him in a death like his, we shall certainly be united with him in a resurrection like his.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We know that our old self was crucified with him in order that the body of sin might be brought to nothing, so that we would no longer be enslaved to sin.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For one who has died has been set free from sin.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Now if we have died with Christ, we believe that we will also live with him.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We know that Christ being raised from the dead will never die again; death no longer has dominion over him.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For the death he died he died to sin, once for all, but the life he lives he lives to God.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So you also must consider yourselves dead to sin and alive to God in Christ Jesus.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9" style="width:311.000000pt;height:39.1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0" style="width:311.000000pt;height:47.2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Matthew 3:13</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17</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Matthew, the third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1" style="width:200.550000pt;height:43.3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Then Jesus came from Galilee to the Jordan to John, to be baptized by him.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John would have prevented him, saying, “I need to be baptized by you, and do you come to me?”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But Jesus answered him, “Let it be so now, for thus it is fitting for us to fulfill all righteousness.” Then he consented.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And when Jesus was baptized, immediately he went up from the water, and behold, the heavens were opened to him, and he saw the Spirit of God descending like a dove and coming to rest on him;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and behold, a voice from heaven said, “This is my beloved Son, with whom I am well pleased.”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2" style="width:199.550000pt;height:42.3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600 MARK HOW THE LAMB OF GOD’S SELF-OFFERING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23" style="width:311.000000pt;height:54.4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24" style="width:311.000000pt;height:57.8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25" style="width:311.000000pt;height:57.8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40">
          <v:rect xmlns:o="urn:schemas-microsoft-com:office:office" xmlns:v="urn:schemas-microsoft-com:vml" id="rectole0000000026" style="width:311.000000pt;height:57.0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27" style="width:311.000000pt;height:57.8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28" style="width:311.000000pt;height:57.8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Carl P. Daw, Jr., 1944</w:t>
        <w:br/>
        <w:t xml:space="preserve">Tune: attr. Louis Bourgeois, c. 1510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61</w:t>
        <w:br/>
        <w:t xml:space="preserve">Text: © 1990 Hope Publishing Co.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29" style="width:311.000000pt;height:37.2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0" style="width:311.000000pt;height:48.8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1" style="width:311.000000pt;height:47.5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2" style="width:311.000000pt;height:47.3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3" style="width:311.000000pt;height:47.5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4" style="width:311.000000pt;height:47.4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5" style="width:290.250000pt;height:43.3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6" style="width:290.250000pt;height:53.4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7" style="width:290.250000pt;height:53.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38" style="width:290.250000pt;height:51.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39" style="width:290.250000pt;height:54.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0" style="width:290.250000pt;height:53.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1" style="width:311.000000pt;height:39.1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2" style="width:311.000000pt;height:48.1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3" style="width:311.000000pt;height:48.1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4" style="width:311.000000pt;height:48.1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tab/>
      </w:r>
      <w:r>
        <w:rPr>
          <w:rFonts w:ascii="Times New Roman" w:hAnsi="Times New Roman" w:cs="Times New Roman" w:eastAsia="Times New Roman"/>
          <w:i/>
          <w:color w:val="000000"/>
          <w:spacing w:val="0"/>
          <w:position w:val="0"/>
          <w:sz w:val="16"/>
          <w:shd w:fill="auto" w:val="clear"/>
        </w:rPr>
        <w:t xml:space="preserve">LSB 162</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Lord, remember us in Your kingdom and teach us to pray: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5" style="width:250.950000pt;height:43.3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6" style="width:250.950000pt;height:52.4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7" style="width:311.000000pt;height:39.1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0" style="width:311.000000pt;height:48.1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405 TO JORDAN’S RIVER CAME OUR LORD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0">
          <v:rect xmlns:o="urn:schemas-microsoft-com:office:office" xmlns:v="urn:schemas-microsoft-com:vml" id="rectole0000000051" style="width:311.000000pt;height:62.5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1">
          <v:rect xmlns:o="urn:schemas-microsoft-com:office:office" xmlns:v="urn:schemas-microsoft-com:vml" id="rectole0000000052" style="width:311.000000pt;height:66.5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16">
          <v:rect xmlns:o="urn:schemas-microsoft-com:office:office" xmlns:v="urn:schemas-microsoft-com:vml" id="rectole0000000053" style="width:311.000000pt;height:65.8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The Father’s word, the Spirit’s flight</w:t>
        <w:br/>
        <w:t xml:space="preserve">Anointed Christ in glorious sight</w:t>
        <w:br/>
        <w:t xml:space="preserve">As God’s own choice, from Adam’s fall</w:t>
        <w:br/>
        <w:t xml:space="preserve">To save the world and free us all.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Now rise, faint hearts, be resolute;</w:t>
        <w:br/>
        <w:t xml:space="preserve">This man is Christ, our substitute!</w:t>
        <w:br/>
        <w:t xml:space="preserve">He was baptized in Jordan’s stream,</w:t>
        <w:br/>
        <w:t xml:space="preserve">Proclaimed Redeemer, Lord supreme.</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James P. Tiefel, 1949, alt.</w:t>
        <w:br/>
        <w:t xml:space="preserve">Tune: Musicalisch Hand-Buch der Geistlichen Melodien, 1690, Hamburg, alt.</w:t>
        <w:br/>
        <w:t xml:space="preserve">Text: © 1993 James P. Tiefel.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4" style="width:311.000000pt;height:39.1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5" style="width:311.000000pt;height:51.8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6" style="width:311.000000pt;height:51.8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7" style="width:311.000000pt;height:51.8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tab/>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594 GOD’S OWN CHILD, I GLADLY SAY IT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34">
          <v:rect xmlns:o="urn:schemas-microsoft-com:office:office" xmlns:v="urn:schemas-microsoft-com:vml" id="rectole0000000058" style="width:311.000000pt;height:71.7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07">
          <v:rect xmlns:o="urn:schemas-microsoft-com:office:office" xmlns:v="urn:schemas-microsoft-com:vml" id="rectole0000000059" style="width:311.000000pt;height:80.35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24">
          <v:rect xmlns:o="urn:schemas-microsoft-com:office:office" xmlns:v="urn:schemas-microsoft-com:vml" id="rectole0000000060" style="width:311.000000pt;height:81.2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89">
          <v:rect xmlns:o="urn:schemas-microsoft-com:office:office" xmlns:v="urn:schemas-microsoft-com:vml" id="rectole0000000061" style="width:311.000000pt;height:79.45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07">
          <v:rect xmlns:o="urn:schemas-microsoft-com:office:office" xmlns:v="urn:schemas-microsoft-com:vml" id="rectole0000000062" style="width:311.000000pt;height:80.35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89">
          <v:rect xmlns:o="urn:schemas-microsoft-com:office:office" xmlns:v="urn:schemas-microsoft-com:vml" id="rectole0000000063" style="width:311.000000pt;height:79.45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Erdmann Neumeister, 1671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1756; tr. Robert E. Voelker, 1957</w:t>
        <w:br/>
        <w:t xml:space="preserve">Tune: Johann Caspar Bachofen, 1695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1755, alt.</w:t>
        <w:br/>
        <w:t xml:space="preserve">Text: © 1991 Robert E. Voelker. Used by permission: LSB Hymn License no. 110004798</w:t>
        <w:br/>
        <w:t xml:space="preserve">Tune: Public domain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
          <w:shd w:fill="auto" w:val="clear"/>
        </w:rPr>
      </w:pPr>
      <w:r>
        <w:rPr>
          <w:rFonts w:ascii="Times New Roman" w:hAnsi="Times New Roman" w:cs="Times New Roman" w:eastAsia="Times New Roman"/>
          <w:b/>
          <w:color w:val="000000"/>
          <w:spacing w:val="0"/>
          <w:position w:val="0"/>
          <w:sz w:val="2"/>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Submitted petitions are included for two consecutive Sundays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For Those suffering afflictions of mind, body,or spirit: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All of our Shut- Ins: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For missionaries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Deaconess Sandra Rhein, Rev. Jonathan Anderson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ANNOUNCEMENTS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Please email announcements for Sunday bulletins by 8:00 a.m. Tuesday to </w:t>
      </w:r>
      <w:hyperlink xmlns:r="http://schemas.openxmlformats.org/officeDocument/2006/relationships" r:id="docRId128">
        <w:r>
          <w:rPr>
            <w:rFonts w:ascii="Times New Roman" w:hAnsi="Times New Roman" w:cs="Times New Roman" w:eastAsia="Times New Roman"/>
            <w:b/>
            <w:color w:val="0563C1"/>
            <w:spacing w:val="0"/>
            <w:position w:val="0"/>
            <w:sz w:val="22"/>
            <w:u w:val="single"/>
            <w:shd w:fill="auto" w:val="clear"/>
          </w:rPr>
          <w:t xml:space="preserve">pastorblcaiken@gmail.com</w:t>
        </w:r>
      </w:hyperlink>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ALTAR FLOWERS: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2026 flower chart is now posted in the information center.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PARISH COUNCIL MEETING: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Next Sunday, January 18</w:t>
      </w:r>
      <w:r>
        <w:rPr>
          <w:rFonts w:ascii="Times New Roman" w:hAnsi="Times New Roman" w:cs="Times New Roman" w:eastAsia="Times New Roman"/>
          <w:color w:val="000000"/>
          <w:spacing w:val="0"/>
          <w:position w:val="0"/>
          <w:sz w:val="22"/>
          <w:shd w:fill="auto" w:val="clear"/>
          <w:vertAlign w:val="superscript"/>
        </w:rPr>
        <w:t xml:space="preserve">th</w:t>
      </w:r>
      <w:r>
        <w:rPr>
          <w:rFonts w:ascii="Times New Roman" w:hAnsi="Times New Roman" w:cs="Times New Roman" w:eastAsia="Times New Roman"/>
          <w:color w:val="000000"/>
          <w:spacing w:val="0"/>
          <w:position w:val="0"/>
          <w:sz w:val="22"/>
          <w:shd w:fill="auto" w:val="clear"/>
        </w:rPr>
        <w:t xml:space="preserve">, after the service.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vertAlign w:val="superscript"/>
        </w:rPr>
      </w:pPr>
      <w:r>
        <w:rPr>
          <w:rFonts w:ascii="Times New Roman" w:hAnsi="Times New Roman" w:cs="Times New Roman" w:eastAsia="Times New Roman"/>
          <w:b/>
          <w:color w:val="000000"/>
          <w:spacing w:val="0"/>
          <w:position w:val="0"/>
          <w:sz w:val="22"/>
          <w:u w:val="single"/>
          <w:shd w:fill="auto" w:val="clear"/>
        </w:rPr>
        <w:t xml:space="preserve">POTLUCK JANUARY 25</w:t>
      </w:r>
      <w:r>
        <w:rPr>
          <w:rFonts w:ascii="Times New Roman" w:hAnsi="Times New Roman" w:cs="Times New Roman" w:eastAsia="Times New Roman"/>
          <w:color w:val="000000"/>
          <w:spacing w:val="0"/>
          <w:position w:val="0"/>
          <w:sz w:val="22"/>
          <w:shd w:fill="auto" w:val="clear"/>
          <w:vertAlign w:val="superscript"/>
        </w:rPr>
        <w:t xml:space="preserve">th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Meat will be provided, please Bring a side to share.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ACTS DONATION FOR JANUARY</w:t>
      </w:r>
      <w:r>
        <w:rPr>
          <w:rFonts w:ascii="Times New Roman" w:hAnsi="Times New Roman" w:cs="Times New Roman" w:eastAsia="Times New Roman"/>
          <w:b/>
          <w:color w:val="000000"/>
          <w:spacing w:val="0"/>
          <w:position w:val="0"/>
          <w:sz w:val="22"/>
          <w:shd w:fill="auto" w:val="clear"/>
        </w:rPr>
        <w:t xml:space="preserv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1lbs. bag of rice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FELLOWSHIP COFFEE HOUR:</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Every Sunday morning, during Bible Study and after the Divine Service, coffee, treats and good fellowship are waiting for you in our Fellowship Hall!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CALENDAR, NEWSLETTER, AND CHURCH DIRECTORY: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000000"/>
          <w:spacing w:val="0"/>
          <w:position w:val="0"/>
          <w:sz w:val="22"/>
          <w:shd w:fill="auto" w:val="clear"/>
        </w:rPr>
        <w:t xml:space="preserve">Star of Bethlehem</w:t>
      </w:r>
      <w:r>
        <w:rPr>
          <w:rFonts w:ascii="Times New Roman" w:hAnsi="Times New Roman" w:cs="Times New Roman" w:eastAsia="Times New Roman"/>
          <w:color w:val="000000"/>
          <w:spacing w:val="0"/>
          <w:position w:val="0"/>
          <w:sz w:val="22"/>
          <w:shd w:fill="auto" w:val="clear"/>
        </w:rPr>
        <w:t xml:space="preserve"> newsletter to Debbie C. no later than noon on the 23</w:t>
      </w:r>
      <w:r>
        <w:rPr>
          <w:rFonts w:ascii="Times New Roman" w:hAnsi="Times New Roman" w:cs="Times New Roman" w:eastAsia="Times New Roman"/>
          <w:color w:val="000000"/>
          <w:spacing w:val="0"/>
          <w:position w:val="0"/>
          <w:sz w:val="22"/>
          <w:shd w:fill="auto" w:val="clear"/>
          <w:vertAlign w:val="superscript"/>
        </w:rPr>
        <w:t xml:space="preserve">rd</w:t>
      </w:r>
      <w:r>
        <w:rPr>
          <w:rFonts w:ascii="Times New Roman" w:hAnsi="Times New Roman" w:cs="Times New Roman" w:eastAsia="Times New Roman"/>
          <w:color w:val="000000"/>
          <w:spacing w:val="0"/>
          <w:position w:val="0"/>
          <w:sz w:val="22"/>
          <w:shd w:fill="auto" w:val="clear"/>
        </w:rPr>
        <w:t xml:space="preserve"> of each month. The </w:t>
      </w:r>
      <w:r>
        <w:rPr>
          <w:rFonts w:ascii="Times New Roman" w:hAnsi="Times New Roman" w:cs="Times New Roman" w:eastAsia="Times New Roman"/>
          <w:i/>
          <w:color w:val="000000"/>
          <w:spacing w:val="0"/>
          <w:position w:val="0"/>
          <w:sz w:val="22"/>
          <w:shd w:fill="auto" w:val="clear"/>
        </w:rPr>
        <w:t xml:space="preserve">Star</w:t>
      </w:r>
      <w:r>
        <w:rPr>
          <w:rFonts w:ascii="Times New Roman" w:hAnsi="Times New Roman" w:cs="Times New Roman" w:eastAsia="Times New Roman"/>
          <w:color w:val="000000"/>
          <w:spacing w:val="0"/>
          <w:position w:val="0"/>
          <w:sz w:val="22"/>
          <w:shd w:fill="auto" w:val="clear"/>
        </w:rPr>
        <w:t xml:space="preserve"> calendar will also be used for the website. Updates to your church directory data may be provided at any time.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attendance:</w:t>
      </w:r>
      <w:r>
        <w:rPr>
          <w:rFonts w:ascii="Times New Roman" w:hAnsi="Times New Roman" w:cs="Times New Roman" w:eastAsia="Times New Roman"/>
          <w:b/>
          <w:color w:val="000000"/>
          <w:spacing w:val="0"/>
          <w:position w:val="0"/>
          <w:sz w:val="22"/>
          <w:shd w:fill="auto" w:val="clear"/>
        </w:rPr>
        <w:t xml:space="preserve"> 41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 Last week’s offering:</w:t>
      </w:r>
      <w:r>
        <w:rPr>
          <w:rFonts w:ascii="Times New Roman" w:hAnsi="Times New Roman" w:cs="Times New Roman" w:eastAsia="Times New Roman"/>
          <w:b/>
          <w:color w:val="000000"/>
          <w:spacing w:val="0"/>
          <w:position w:val="0"/>
          <w:sz w:val="22"/>
          <w:shd w:fill="auto" w:val="clear"/>
        </w:rPr>
        <w:t xml:space="preserve"> $2,520</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Average weekly offering needed to make budget</w:t>
      </w:r>
      <w:r>
        <w:rPr>
          <w:rFonts w:ascii="Times New Roman" w:hAnsi="Times New Roman" w:cs="Times New Roman" w:eastAsia="Times New Roman"/>
          <w:b/>
          <w:color w:val="000000"/>
          <w:spacing w:val="0"/>
          <w:position w:val="0"/>
          <w:sz w:val="22"/>
          <w:shd w:fill="auto" w:val="clear"/>
        </w:rPr>
        <w:t xml:space="preserve">: $2,508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BE IN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ab/>
      </w:r>
      <w:r>
        <w:rPr>
          <w:rFonts w:ascii="Times New Roman" w:hAnsi="Times New Roman" w:cs="Times New Roman" w:eastAsia="Times New Roman"/>
          <w:b/>
          <w:color w:val="000000"/>
          <w:spacing w:val="0"/>
          <w:position w:val="0"/>
          <w:sz w:val="22"/>
          <w:u w:val="single"/>
          <w:shd w:fill="auto" w:val="clear"/>
        </w:rPr>
        <w:t xml:space="preserve"> JUNIOR CONFIRMATION and ADULT INSTRUCTION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object w:dxaOrig="552" w:dyaOrig="702">
          <v:rect xmlns:o="urn:schemas-microsoft-com:office:office" xmlns:v="urn:schemas-microsoft-com:vml" id="rectole0000000064" style="width:27.600000pt;height:35.100000pt" o:preferrelative="t" o:ole="">
            <o:lock v:ext="edit"/>
            <v:imagedata xmlns:r="http://schemas.openxmlformats.org/officeDocument/2006/relationships" r:id="docRId130" o:title=""/>
          </v:rect>
          <o:OLEObject xmlns:r="http://schemas.openxmlformats.org/officeDocument/2006/relationships" xmlns:o="urn:schemas-microsoft-com:office:office" Type="Embed" ProgID="StaticMetafile" DrawAspect="Content" ObjectID="0000000064" ShapeID="rectole0000000064" r:id="docRId129"/>
        </w:object>
      </w:r>
      <w:r>
        <w:rPr>
          <w:rFonts w:ascii="Times New Roman" w:hAnsi="Times New Roman" w:cs="Times New Roman" w:eastAsia="Times New Roman"/>
          <w:b/>
          <w:color w:val="000000"/>
          <w:spacing w:val="0"/>
          <w:position w:val="0"/>
          <w:sz w:val="22"/>
          <w:shd w:fill="auto" w:val="clear"/>
        </w:rPr>
        <w:t xml:space="preserve">OUR VALUE STATEMENT: </w:t>
      </w:r>
      <w:r>
        <w:rPr>
          <w:rFonts w:ascii="Times New Roman" w:hAnsi="Times New Roman" w:cs="Times New Roman" w:eastAsia="Times New Roman"/>
          <w:color w:val="000000"/>
          <w:spacing w:val="0"/>
          <w:position w:val="0"/>
          <w:sz w:val="22"/>
          <w:shd w:fill="auto" w:val="clear"/>
        </w:rPr>
        <w:t xml:space="preserve">Bethlehem Lutheran Church exists under God’s grace to save the lost and to strengthen the saved so that they may live bold and courageous lives of Christian witness before a non-believing world.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Therefore, our purpose is: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glorify God in Word and deed,</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nurture each other in Christian love,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reach out to others with our Savior’s Gospel of life and salvation.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(Rom 5:8, Matt. 28:18-20).</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VISION:  </w:t>
      </w:r>
      <w:r>
        <w:rPr>
          <w:rFonts w:ascii="Times New Roman" w:hAnsi="Times New Roman" w:cs="Times New Roman" w:eastAsia="Times New Roman"/>
          <w:color w:val="000000"/>
          <w:spacing w:val="0"/>
          <w:position w:val="0"/>
          <w:sz w:val="22"/>
          <w:shd w:fill="auto" w:val="clear"/>
        </w:rPr>
        <w:t xml:space="preserve">By the Grace of God, Bethlehem Lutheran Church, is a loving family united in Christ, learning, living, and spreading His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MISSION</w:t>
      </w:r>
      <w:r>
        <w:rPr>
          <w:rFonts w:ascii="Times New Roman" w:hAnsi="Times New Roman" w:cs="Times New Roman" w:eastAsia="Times New Roman"/>
          <w:color w:val="000000"/>
          <w:spacing w:val="0"/>
          <w:position w:val="0"/>
          <w:sz w:val="22"/>
          <w:shd w:fill="auto" w:val="clear"/>
        </w:rPr>
        <w:t xml:space="preserve">: Learn the Word. Live the Word. Spread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numbering.xml" Id="docRId131" Type="http://schemas.openxmlformats.org/officeDocument/2006/relationships/numbering"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styles.xml" Id="docRId132" Type="http://schemas.openxmlformats.org/officeDocument/2006/relationships/styles"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64.bin" Id="docRId129"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edia/image64.wmf" Id="docRId130" Type="http://schemas.openxmlformats.org/officeDocument/2006/relationships/image"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Mode="External" Target="mailto:pastorblcaiken@gmail.com" Id="docRId128" Type="http://schemas.openxmlformats.org/officeDocument/2006/relationships/hyperlink"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49.wmf" Id="docRId99" Type="http://schemas.openxmlformats.org/officeDocument/2006/relationships/image" /></Relationships>
</file>