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FFC5" w14:textId="77777777" w:rsidR="008A1A71" w:rsidRDefault="008A1A71" w:rsidP="008A1A71">
      <w:pPr>
        <w:jc w:val="center"/>
        <w:rPr>
          <w:b/>
          <w:bCs/>
          <w:sz w:val="28"/>
          <w:szCs w:val="28"/>
        </w:rPr>
      </w:pPr>
      <w:bookmarkStart w:id="0" w:name="_Hlk150855876"/>
      <w:bookmarkStart w:id="1" w:name="_Hlk192588587"/>
      <w:bookmarkStart w:id="2" w:name="_Hlk150243743"/>
      <w:bookmarkStart w:id="3" w:name="_Hlk159928265"/>
      <w:bookmarkStart w:id="4" w:name="_Hlk186195522"/>
      <w:r w:rsidRPr="00580A11">
        <w:rPr>
          <w:b/>
          <w:bCs/>
          <w:sz w:val="28"/>
          <w:szCs w:val="28"/>
        </w:rPr>
        <w:t>BETHLEHEM LUTHERAN CHURCH</w:t>
      </w:r>
    </w:p>
    <w:p w14:paraId="2355F9DE" w14:textId="77777777" w:rsidR="008A1A71" w:rsidRPr="00580A11" w:rsidRDefault="008A1A71" w:rsidP="008A1A71">
      <w:pPr>
        <w:jc w:val="center"/>
        <w:rPr>
          <w:b/>
          <w:bCs/>
          <w:sz w:val="24"/>
          <w:szCs w:val="24"/>
        </w:rPr>
      </w:pPr>
      <w:r w:rsidRPr="00580A11">
        <w:rPr>
          <w:b/>
          <w:i/>
          <w:iCs/>
          <w:sz w:val="24"/>
          <w:szCs w:val="24"/>
        </w:rPr>
        <w:t>A congregation of The Lutheran Church-Missouri Synod</w:t>
      </w:r>
    </w:p>
    <w:p w14:paraId="345F7033" w14:textId="77777777" w:rsidR="008A1A71" w:rsidRDefault="008A1A71" w:rsidP="008A1A71">
      <w:pPr>
        <w:jc w:val="center"/>
        <w:rPr>
          <w:bCs/>
          <w:sz w:val="28"/>
          <w:szCs w:val="28"/>
        </w:rPr>
      </w:pPr>
      <w:r w:rsidRPr="00580A11">
        <w:rPr>
          <w:bCs/>
          <w:sz w:val="28"/>
          <w:szCs w:val="28"/>
        </w:rPr>
        <w:t xml:space="preserve">902 Hitchcock Drive SW, </w:t>
      </w:r>
    </w:p>
    <w:p w14:paraId="4C6010FE" w14:textId="77777777" w:rsidR="008A1A71" w:rsidRPr="00580A11" w:rsidRDefault="008A1A71" w:rsidP="008A1A71">
      <w:pPr>
        <w:jc w:val="center"/>
        <w:rPr>
          <w:bCs/>
          <w:sz w:val="28"/>
          <w:szCs w:val="28"/>
        </w:rPr>
      </w:pPr>
      <w:r w:rsidRPr="00580A11">
        <w:rPr>
          <w:bCs/>
          <w:sz w:val="28"/>
          <w:szCs w:val="28"/>
        </w:rPr>
        <w:t>Aiken, South Carolina 29803</w:t>
      </w:r>
    </w:p>
    <w:p w14:paraId="1C78D085" w14:textId="77777777" w:rsidR="008A1A71" w:rsidRDefault="008A1A71" w:rsidP="008A1A71">
      <w:pPr>
        <w:jc w:val="center"/>
        <w:rPr>
          <w:bCs/>
          <w:sz w:val="28"/>
          <w:szCs w:val="28"/>
        </w:rPr>
      </w:pPr>
      <w:r w:rsidRPr="00580A11">
        <w:rPr>
          <w:bCs/>
          <w:sz w:val="28"/>
          <w:szCs w:val="28"/>
        </w:rPr>
        <w:t>Church Phone: (803) 649-6417</w:t>
      </w:r>
    </w:p>
    <w:p w14:paraId="61E43589" w14:textId="77777777" w:rsidR="008A1A71" w:rsidRPr="00580A11" w:rsidRDefault="008A1A71" w:rsidP="008A1A71">
      <w:pPr>
        <w:jc w:val="center"/>
        <w:rPr>
          <w:bCs/>
          <w:sz w:val="28"/>
          <w:szCs w:val="28"/>
        </w:rPr>
      </w:pPr>
      <w:r w:rsidRPr="00580A11">
        <w:rPr>
          <w:bCs/>
          <w:sz w:val="28"/>
          <w:szCs w:val="28"/>
        </w:rPr>
        <w:t>blcaikensc@gmail.com</w:t>
      </w:r>
    </w:p>
    <w:p w14:paraId="0AE6C3F5" w14:textId="77777777" w:rsidR="008A1A71" w:rsidRPr="00580A11" w:rsidRDefault="008A1A71" w:rsidP="008A1A71">
      <w:pPr>
        <w:jc w:val="center"/>
        <w:rPr>
          <w:b/>
          <w:bCs/>
          <w:sz w:val="28"/>
          <w:szCs w:val="28"/>
        </w:rPr>
      </w:pPr>
      <w:r w:rsidRPr="00580A11">
        <w:rPr>
          <w:b/>
          <w:bCs/>
          <w:sz w:val="28"/>
          <w:szCs w:val="28"/>
        </w:rPr>
        <w:t>Pastor: Rev. John B. Engwall</w:t>
      </w:r>
    </w:p>
    <w:p w14:paraId="51F832CB" w14:textId="77777777" w:rsidR="008A1A71" w:rsidRPr="00580A11" w:rsidRDefault="008A1A71" w:rsidP="008A1A71">
      <w:pPr>
        <w:jc w:val="center"/>
        <w:rPr>
          <w:b/>
          <w:bCs/>
          <w:sz w:val="28"/>
          <w:szCs w:val="28"/>
        </w:rPr>
      </w:pPr>
      <w:r w:rsidRPr="00580A11">
        <w:rPr>
          <w:b/>
          <w:bCs/>
          <w:sz w:val="28"/>
          <w:szCs w:val="28"/>
        </w:rPr>
        <w:t>Office Hours By Appointment</w:t>
      </w:r>
    </w:p>
    <w:p w14:paraId="39C176B4" w14:textId="77777777" w:rsidR="008A1A71" w:rsidRDefault="008A1A71" w:rsidP="008A1A71">
      <w:pPr>
        <w:tabs>
          <w:tab w:val="left" w:pos="1245"/>
        </w:tabs>
        <w:rPr>
          <w:iCs/>
          <w:sz w:val="24"/>
          <w:szCs w:val="24"/>
        </w:rPr>
      </w:pPr>
      <w:r w:rsidRPr="00580A11">
        <w:rPr>
          <w:sz w:val="24"/>
          <w:szCs w:val="24"/>
        </w:rPr>
        <w:t xml:space="preserve">Bethlehem Lutheran welcomes our members and guests to our worship service! </w:t>
      </w:r>
      <w:r w:rsidRPr="00580A11">
        <w:rPr>
          <w:iCs/>
          <w:sz w:val="24"/>
          <w:szCs w:val="24"/>
        </w:rPr>
        <w:t>Unable to join us in person?  Please find us on Facebook live. The service is also posted on our website; bethlehemlutheranaiken.org</w:t>
      </w:r>
      <w:r>
        <w:rPr>
          <w:iCs/>
          <w:sz w:val="24"/>
          <w:szCs w:val="24"/>
        </w:rPr>
        <w:t xml:space="preserve">. </w:t>
      </w:r>
      <w:r w:rsidRPr="00580A11">
        <w:rPr>
          <w:iCs/>
          <w:sz w:val="24"/>
          <w:szCs w:val="24"/>
        </w:rPr>
        <w:t xml:space="preserve"> </w:t>
      </w:r>
    </w:p>
    <w:p w14:paraId="4DF3B2E1" w14:textId="77777777" w:rsidR="008A1A71" w:rsidRPr="009D13D4" w:rsidRDefault="008A1A71" w:rsidP="008A1A71">
      <w:pPr>
        <w:tabs>
          <w:tab w:val="left" w:pos="1245"/>
        </w:tabs>
        <w:rPr>
          <w:sz w:val="12"/>
          <w:szCs w:val="12"/>
        </w:rPr>
      </w:pPr>
    </w:p>
    <w:p w14:paraId="19223343" w14:textId="77777777" w:rsidR="008A1A71" w:rsidRDefault="008A1A71" w:rsidP="008A1A71">
      <w:pPr>
        <w:jc w:val="center"/>
        <w:rPr>
          <w:rFonts w:ascii="LSBSymbol" w:hAnsi="LSBSymbol"/>
          <w:b/>
          <w:bCs/>
          <w:sz w:val="28"/>
          <w:szCs w:val="28"/>
        </w:rPr>
      </w:pPr>
      <w:r w:rsidRPr="0007038F">
        <w:rPr>
          <w:rFonts w:ascii="LSBSymbol" w:hAnsi="LSBSymbol"/>
          <w:b/>
          <w:bCs/>
          <w:sz w:val="28"/>
          <w:szCs w:val="28"/>
        </w:rPr>
        <w:t>+ + + + + + + + + + + + + + +</w:t>
      </w:r>
    </w:p>
    <w:p w14:paraId="50155CCB" w14:textId="75BD361F" w:rsidR="008A1A71" w:rsidRDefault="008A1A71" w:rsidP="008A1A71">
      <w:pPr>
        <w:jc w:val="center"/>
        <w:rPr>
          <w:b/>
          <w:bCs/>
          <w:sz w:val="28"/>
          <w:szCs w:val="28"/>
        </w:rPr>
      </w:pPr>
      <w:r>
        <w:rPr>
          <w:b/>
          <w:bCs/>
          <w:sz w:val="28"/>
          <w:szCs w:val="28"/>
        </w:rPr>
        <w:t xml:space="preserve">  The Fifth Wednesday in Lent</w:t>
      </w:r>
    </w:p>
    <w:p w14:paraId="5E95AE36" w14:textId="1966A1B2" w:rsidR="008A1A71" w:rsidRDefault="008A1A71" w:rsidP="008A1A71">
      <w:pPr>
        <w:jc w:val="center"/>
        <w:rPr>
          <w:b/>
          <w:bCs/>
          <w:sz w:val="28"/>
          <w:szCs w:val="28"/>
        </w:rPr>
      </w:pPr>
      <w:r>
        <w:rPr>
          <w:b/>
          <w:bCs/>
          <w:sz w:val="28"/>
          <w:szCs w:val="28"/>
        </w:rPr>
        <w:t>March 25, 2026</w:t>
      </w:r>
    </w:p>
    <w:p w14:paraId="2F493EFC" w14:textId="3891EEB3" w:rsidR="008A1A71" w:rsidRDefault="008A1A71" w:rsidP="008A1A71">
      <w:pPr>
        <w:jc w:val="center"/>
        <w:rPr>
          <w:rFonts w:ascii="Cambria" w:hAnsi="Cambria"/>
          <w:b/>
          <w:bCs/>
          <w:sz w:val="28"/>
          <w:szCs w:val="28"/>
        </w:rPr>
      </w:pPr>
      <w:r>
        <w:rPr>
          <w:rFonts w:ascii="Cambria" w:hAnsi="Cambria"/>
          <w:b/>
          <w:bCs/>
          <w:sz w:val="28"/>
          <w:szCs w:val="28"/>
        </w:rPr>
        <w:t>11:00 a.m. and 7:00 p.m.</w:t>
      </w:r>
    </w:p>
    <w:p w14:paraId="28021C92" w14:textId="77777777" w:rsidR="008A1A71" w:rsidRDefault="008A1A71" w:rsidP="008A1A71">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740ECA67" w14:textId="77777777" w:rsidR="008A1A71" w:rsidRPr="00BC002C" w:rsidRDefault="008A1A71" w:rsidP="008A1A71">
      <w:pPr>
        <w:jc w:val="center"/>
        <w:rPr>
          <w:rFonts w:ascii="LSBSymbol" w:hAnsi="LSBSymbol"/>
          <w:b/>
          <w:bCs/>
          <w:sz w:val="12"/>
          <w:szCs w:val="12"/>
        </w:rPr>
      </w:pPr>
    </w:p>
    <w:bookmarkEnd w:id="1"/>
    <w:bookmarkEnd w:id="2"/>
    <w:p w14:paraId="1CBC4F57" w14:textId="77777777" w:rsidR="008A1A71" w:rsidRPr="009D13D4" w:rsidRDefault="008A1A71" w:rsidP="008A1A71">
      <w:pPr>
        <w:jc w:val="both"/>
        <w:rPr>
          <w:sz w:val="12"/>
          <w:szCs w:val="12"/>
        </w:rPr>
      </w:pPr>
    </w:p>
    <w:p w14:paraId="7F3C80C9" w14:textId="77777777" w:rsidR="008A1A71" w:rsidRPr="003A45C8" w:rsidRDefault="008A1A71" w:rsidP="008A1A71">
      <w:pPr>
        <w:jc w:val="center"/>
        <w:rPr>
          <w:b/>
          <w:sz w:val="22"/>
          <w:szCs w:val="22"/>
        </w:rPr>
      </w:pPr>
      <w:r w:rsidRPr="003A45C8">
        <w:rPr>
          <w:b/>
          <w:sz w:val="22"/>
          <w:szCs w:val="22"/>
        </w:rPr>
        <w:t>+ SERVICE OF PREPARATION +</w:t>
      </w:r>
    </w:p>
    <w:p w14:paraId="4F25AA76" w14:textId="77777777" w:rsidR="008A1A71" w:rsidRDefault="008A1A71" w:rsidP="008A1A71">
      <w:pPr>
        <w:tabs>
          <w:tab w:val="left" w:pos="1245"/>
        </w:tabs>
        <w:jc w:val="center"/>
        <w:rPr>
          <w:i/>
          <w:iCs/>
          <w:sz w:val="22"/>
          <w:szCs w:val="22"/>
        </w:rPr>
      </w:pPr>
      <w:r w:rsidRPr="003A45C8">
        <w:rPr>
          <w:i/>
          <w:iCs/>
          <w:sz w:val="22"/>
          <w:szCs w:val="22"/>
        </w:rPr>
        <w:t>After the bell tolls, please observe a time of silence.</w:t>
      </w:r>
    </w:p>
    <w:p w14:paraId="73094C0D" w14:textId="77777777" w:rsidR="008A1A71" w:rsidRPr="009D13D4" w:rsidRDefault="008A1A71" w:rsidP="008A1A71">
      <w:pPr>
        <w:tabs>
          <w:tab w:val="left" w:pos="1245"/>
        </w:tabs>
        <w:rPr>
          <w:i/>
          <w:iCs/>
          <w:sz w:val="12"/>
          <w:szCs w:val="12"/>
        </w:rPr>
      </w:pPr>
    </w:p>
    <w:p w14:paraId="46B79119" w14:textId="77777777" w:rsidR="008A1A71" w:rsidRDefault="008A1A71" w:rsidP="008A1A71">
      <w:pPr>
        <w:tabs>
          <w:tab w:val="left" w:pos="1245"/>
        </w:tabs>
        <w:jc w:val="center"/>
        <w:rPr>
          <w:b/>
          <w:iCs/>
          <w:sz w:val="22"/>
          <w:szCs w:val="22"/>
        </w:rPr>
      </w:pPr>
      <w:r>
        <w:rPr>
          <w:b/>
          <w:iCs/>
          <w:sz w:val="22"/>
          <w:szCs w:val="22"/>
        </w:rPr>
        <w:t>WELCOME AND ANNOUNCEMENTS</w:t>
      </w:r>
    </w:p>
    <w:bookmarkEnd w:id="3"/>
    <w:p w14:paraId="0B464806" w14:textId="77777777" w:rsidR="008A1A71" w:rsidRDefault="008A1A71" w:rsidP="008A1A71">
      <w:pPr>
        <w:tabs>
          <w:tab w:val="left" w:pos="1245"/>
          <w:tab w:val="left" w:pos="8100"/>
        </w:tabs>
        <w:rPr>
          <w:b/>
          <w:iCs/>
          <w:sz w:val="22"/>
          <w:szCs w:val="22"/>
        </w:rPr>
      </w:pPr>
      <w:r>
        <w:rPr>
          <w:b/>
          <w:iCs/>
          <w:sz w:val="22"/>
          <w:szCs w:val="22"/>
        </w:rPr>
        <w:tab/>
      </w:r>
      <w:r>
        <w:rPr>
          <w:b/>
          <w:iCs/>
          <w:sz w:val="22"/>
          <w:szCs w:val="22"/>
        </w:rPr>
        <w:tab/>
      </w:r>
    </w:p>
    <w:bookmarkEnd w:id="4"/>
    <w:p w14:paraId="2245BCCA" w14:textId="77777777" w:rsidR="008A1A71" w:rsidRDefault="008A1A71" w:rsidP="008A1A71">
      <w:pPr>
        <w:tabs>
          <w:tab w:val="left" w:pos="1245"/>
        </w:tabs>
        <w:jc w:val="center"/>
        <w:rPr>
          <w:b/>
          <w:iCs/>
          <w:sz w:val="22"/>
          <w:szCs w:val="22"/>
        </w:rPr>
      </w:pPr>
    </w:p>
    <w:p w14:paraId="75E812B7" w14:textId="6322FB67" w:rsidR="008A1A71" w:rsidRDefault="008A1A71" w:rsidP="008A1A71">
      <w:pPr>
        <w:rPr>
          <w:b/>
          <w:iCs/>
          <w:sz w:val="22"/>
          <w:szCs w:val="22"/>
        </w:rPr>
      </w:pPr>
      <w:r>
        <w:rPr>
          <w:b/>
          <w:iCs/>
          <w:sz w:val="22"/>
          <w:szCs w:val="22"/>
        </w:rPr>
        <w:br w:type="page"/>
      </w:r>
    </w:p>
    <w:p w14:paraId="289602EC" w14:textId="77777777" w:rsidR="00634F73" w:rsidRDefault="00A23D6C">
      <w:pPr>
        <w:pStyle w:val="Rubric"/>
      </w:pPr>
      <w:r>
        <w:lastRenderedPageBreak/>
        <w:t>(Stand)</w:t>
      </w:r>
    </w:p>
    <w:p w14:paraId="1DFAD567" w14:textId="77777777" w:rsidR="00634F73" w:rsidRDefault="00634F73">
      <w:pPr>
        <w:pStyle w:val="Body"/>
      </w:pPr>
    </w:p>
    <w:p w14:paraId="3AD996B4" w14:textId="77777777" w:rsidR="00634F73" w:rsidRDefault="00A23D6C">
      <w:pPr>
        <w:pStyle w:val="Caption"/>
      </w:pPr>
      <w:r>
        <w:t>686 COME, THOU FOUNT OF EVERY BLESSING</w:t>
      </w:r>
    </w:p>
    <w:p w14:paraId="48773967" w14:textId="77777777" w:rsidR="00634F73" w:rsidRDefault="00A23D6C">
      <w:pPr>
        <w:pStyle w:val="Image"/>
      </w:pPr>
      <w:r>
        <w:rPr>
          <w:noProof/>
        </w:rPr>
        <w:drawing>
          <wp:inline distT="0" distB="0" distL="0" distR="0" wp14:anchorId="6124E2BD" wp14:editId="5F1B6A3D">
            <wp:extent cx="4114800" cy="83438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834389"/>
                    </a:xfrm>
                    <a:prstGeom prst="rect">
                      <a:avLst/>
                    </a:prstGeom>
                    <a:noFill/>
                    <a:ln>
                      <a:noFill/>
                    </a:ln>
                  </pic:spPr>
                </pic:pic>
              </a:graphicData>
            </a:graphic>
          </wp:inline>
        </w:drawing>
      </w:r>
    </w:p>
    <w:p w14:paraId="20E1FF3C" w14:textId="77777777" w:rsidR="00634F73" w:rsidRDefault="00A23D6C">
      <w:pPr>
        <w:pStyle w:val="Image"/>
      </w:pPr>
      <w:r>
        <w:rPr>
          <w:noProof/>
        </w:rPr>
        <w:drawing>
          <wp:inline distT="0" distB="0" distL="0" distR="0" wp14:anchorId="39C7907C" wp14:editId="37FEB539">
            <wp:extent cx="4114800" cy="89153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891539"/>
                    </a:xfrm>
                    <a:prstGeom prst="rect">
                      <a:avLst/>
                    </a:prstGeom>
                    <a:noFill/>
                    <a:ln>
                      <a:noFill/>
                    </a:ln>
                  </pic:spPr>
                </pic:pic>
              </a:graphicData>
            </a:graphic>
          </wp:inline>
        </w:drawing>
      </w:r>
    </w:p>
    <w:p w14:paraId="190959F8" w14:textId="77777777" w:rsidR="00634F73" w:rsidRDefault="00A23D6C">
      <w:pPr>
        <w:pStyle w:val="Image"/>
      </w:pPr>
      <w:r>
        <w:rPr>
          <w:noProof/>
        </w:rPr>
        <w:drawing>
          <wp:inline distT="0" distB="0" distL="0" distR="0" wp14:anchorId="417B0CD2" wp14:editId="28A7A836">
            <wp:extent cx="4114800" cy="90296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902969"/>
                    </a:xfrm>
                    <a:prstGeom prst="rect">
                      <a:avLst/>
                    </a:prstGeom>
                    <a:noFill/>
                    <a:ln>
                      <a:noFill/>
                    </a:ln>
                  </pic:spPr>
                </pic:pic>
              </a:graphicData>
            </a:graphic>
          </wp:inline>
        </w:drawing>
      </w:r>
    </w:p>
    <w:p w14:paraId="16CD4947" w14:textId="77777777" w:rsidR="00634F73" w:rsidRDefault="00A23D6C">
      <w:pPr>
        <w:pStyle w:val="Image"/>
      </w:pPr>
      <w:r>
        <w:rPr>
          <w:noProof/>
        </w:rPr>
        <w:drawing>
          <wp:inline distT="0" distB="0" distL="0" distR="0" wp14:anchorId="42ECE3E1" wp14:editId="14EEF46D">
            <wp:extent cx="4114800" cy="88010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880109"/>
                    </a:xfrm>
                    <a:prstGeom prst="rect">
                      <a:avLst/>
                    </a:prstGeom>
                    <a:noFill/>
                    <a:ln>
                      <a:noFill/>
                    </a:ln>
                  </pic:spPr>
                </pic:pic>
              </a:graphicData>
            </a:graphic>
          </wp:inline>
        </w:drawing>
      </w:r>
    </w:p>
    <w:p w14:paraId="5C80D586" w14:textId="77777777" w:rsidR="00634F73" w:rsidRDefault="00A23D6C">
      <w:pPr>
        <w:pStyle w:val="Image"/>
      </w:pPr>
      <w:r>
        <w:rPr>
          <w:noProof/>
        </w:rPr>
        <w:drawing>
          <wp:inline distT="0" distB="0" distL="0" distR="0" wp14:anchorId="2E23AA3A" wp14:editId="2946487E">
            <wp:extent cx="4114800" cy="89153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891539"/>
                    </a:xfrm>
                    <a:prstGeom prst="rect">
                      <a:avLst/>
                    </a:prstGeom>
                    <a:noFill/>
                    <a:ln>
                      <a:noFill/>
                    </a:ln>
                  </pic:spPr>
                </pic:pic>
              </a:graphicData>
            </a:graphic>
          </wp:inline>
        </w:drawing>
      </w:r>
    </w:p>
    <w:p w14:paraId="558C6060" w14:textId="77777777" w:rsidR="00634F73" w:rsidRDefault="00A23D6C">
      <w:pPr>
        <w:pStyle w:val="Copyright"/>
      </w:pPr>
      <w:r>
        <w:t>Text: Robert Robinson, 1735–90, alt.</w:t>
      </w:r>
      <w:r>
        <w:br/>
        <w:t>Tune: Repository of Sacred Music, Part Second, 1813, Harrisburg</w:t>
      </w:r>
      <w:r>
        <w:br/>
        <w:t>Text and tune: Public domain</w:t>
      </w:r>
    </w:p>
    <w:p w14:paraId="055A35E5" w14:textId="77777777" w:rsidR="00634F73" w:rsidRPr="008A1A71" w:rsidRDefault="00634F73">
      <w:pPr>
        <w:pStyle w:val="Body"/>
        <w:rPr>
          <w:sz w:val="12"/>
          <w:szCs w:val="12"/>
        </w:rPr>
      </w:pPr>
    </w:p>
    <w:p w14:paraId="70D23EB2" w14:textId="77777777" w:rsidR="00634F73" w:rsidRDefault="00A23D6C">
      <w:pPr>
        <w:pStyle w:val="Caption"/>
      </w:pPr>
      <w:r>
        <w:t>COLLECT OF THE DAY</w:t>
      </w:r>
    </w:p>
    <w:p w14:paraId="4CBC2ED2" w14:textId="77777777" w:rsidR="00634F73" w:rsidRDefault="00A23D6C">
      <w:pPr>
        <w:pStyle w:val="Body"/>
      </w:pPr>
      <w:r>
        <w:t>Almighty God, by Your great goodness mercifully look upon Your people that we may be governed and preserved evermore in body and soul; through Jesus Christ, Your Son, our Lord, who lives and reigns with You and the Holy Spirit, one God, now and forever.</w:t>
      </w:r>
    </w:p>
    <w:p w14:paraId="6A5D0760" w14:textId="77777777" w:rsidR="00634F73" w:rsidRPr="008A1A71" w:rsidRDefault="00634F73">
      <w:pPr>
        <w:pStyle w:val="Body"/>
        <w:rPr>
          <w:sz w:val="12"/>
          <w:szCs w:val="12"/>
        </w:rPr>
      </w:pPr>
    </w:p>
    <w:p w14:paraId="0DF0ECF5" w14:textId="77777777" w:rsidR="00634F73" w:rsidRDefault="00A23D6C">
      <w:pPr>
        <w:pStyle w:val="Rubric"/>
      </w:pPr>
      <w:r>
        <w:t>(Sit)</w:t>
      </w:r>
    </w:p>
    <w:p w14:paraId="6EBF28E0" w14:textId="77777777" w:rsidR="00634F73" w:rsidRPr="008A1A71" w:rsidRDefault="00634F73">
      <w:pPr>
        <w:pStyle w:val="Body"/>
        <w:rPr>
          <w:sz w:val="12"/>
          <w:szCs w:val="12"/>
        </w:rPr>
      </w:pPr>
    </w:p>
    <w:p w14:paraId="36900A38" w14:textId="77777777" w:rsidR="00634F73" w:rsidRDefault="00A23D6C">
      <w:pPr>
        <w:pStyle w:val="Caption"/>
      </w:pPr>
      <w:r>
        <w:t>READING</w:t>
      </w:r>
      <w:r>
        <w:tab/>
      </w:r>
      <w:r>
        <w:rPr>
          <w:rStyle w:val="Subcaption"/>
          <w:b w:val="0"/>
        </w:rPr>
        <w:t>Ezekiel 37:1–14</w:t>
      </w:r>
    </w:p>
    <w:p w14:paraId="4EE4CF19" w14:textId="77777777" w:rsidR="00634F73" w:rsidRDefault="00A23D6C">
      <w:pPr>
        <w:pStyle w:val="Body"/>
      </w:pPr>
      <w:r>
        <w:tab/>
      </w:r>
      <w:r>
        <w:rPr>
          <w:rStyle w:val="VerseNumber"/>
        </w:rPr>
        <w:t>1</w:t>
      </w:r>
      <w:r>
        <w:t xml:space="preserve">The hand of the </w:t>
      </w:r>
      <w:r>
        <w:rPr>
          <w:rStyle w:val="DivineName"/>
        </w:rPr>
        <w:t>Lord</w:t>
      </w:r>
      <w:r>
        <w:t xml:space="preserve"> was upon me, and he brought me out in the Spirit of the </w:t>
      </w:r>
      <w:r>
        <w:rPr>
          <w:rStyle w:val="DivineName"/>
        </w:rPr>
        <w:t>Lord</w:t>
      </w:r>
      <w:r>
        <w:t xml:space="preserve"> and set me down in the middle of the valley; it was full of bones. </w:t>
      </w:r>
      <w:r>
        <w:rPr>
          <w:rStyle w:val="VerseNumber"/>
        </w:rPr>
        <w:t>2</w:t>
      </w:r>
      <w:r>
        <w:t xml:space="preserve">And he led me around among them, and behold, there </w:t>
      </w:r>
      <w:r>
        <w:lastRenderedPageBreak/>
        <w:t xml:space="preserve">were very many on the surface of the valley, and behold, they were very dry. </w:t>
      </w:r>
      <w:r>
        <w:rPr>
          <w:rStyle w:val="VerseNumber"/>
        </w:rPr>
        <w:t>3</w:t>
      </w:r>
      <w:r>
        <w:t xml:space="preserve">And he said to me, “Son of man, can these bones live?” And I answered, “O Lord </w:t>
      </w:r>
      <w:r>
        <w:rPr>
          <w:rStyle w:val="DivineName"/>
        </w:rPr>
        <w:t>God</w:t>
      </w:r>
      <w:r>
        <w:t xml:space="preserve">, you know.” </w:t>
      </w:r>
      <w:r>
        <w:rPr>
          <w:rStyle w:val="VerseNumber"/>
        </w:rPr>
        <w:t>4</w:t>
      </w:r>
      <w:r>
        <w:t xml:space="preserve">Then he said to me, “Prophesy over these bones, and say to them, O dry bones, hear the word of the </w:t>
      </w:r>
      <w:r>
        <w:rPr>
          <w:rStyle w:val="DivineName"/>
        </w:rPr>
        <w:t>Lord</w:t>
      </w:r>
      <w:r>
        <w:t xml:space="preserve">. </w:t>
      </w:r>
      <w:r>
        <w:rPr>
          <w:rStyle w:val="VerseNumber"/>
        </w:rPr>
        <w:t>5</w:t>
      </w:r>
      <w:r>
        <w:t xml:space="preserve">Thus says the Lord </w:t>
      </w:r>
      <w:r>
        <w:rPr>
          <w:rStyle w:val="DivineName"/>
        </w:rPr>
        <w:t>God</w:t>
      </w:r>
      <w:r>
        <w:t xml:space="preserve"> to these bones: Behold, I will cause breath to enter you, and you shall live. </w:t>
      </w:r>
      <w:r>
        <w:rPr>
          <w:rStyle w:val="VerseNumber"/>
        </w:rPr>
        <w:t>6</w:t>
      </w:r>
      <w:r>
        <w:t xml:space="preserve">And I will lay sinews upon you, and will cause flesh to come upon you, and cover you with skin, and put breath in you, and you shall live, and you shall know that I am the </w:t>
      </w:r>
      <w:r>
        <w:rPr>
          <w:rStyle w:val="DivineName"/>
        </w:rPr>
        <w:t>Lord</w:t>
      </w:r>
      <w:r>
        <w:t>.”</w:t>
      </w:r>
    </w:p>
    <w:p w14:paraId="3AE9DA3C" w14:textId="77777777" w:rsidR="00634F73" w:rsidRDefault="00A23D6C">
      <w:pPr>
        <w:pStyle w:val="Body"/>
      </w:pPr>
      <w:r>
        <w:tab/>
      </w:r>
      <w:r>
        <w:rPr>
          <w:rStyle w:val="VerseNumber"/>
        </w:rPr>
        <w:t>7</w:t>
      </w:r>
      <w:r>
        <w:t xml:space="preserve">So I prophesied as I was commanded. And as I prophesied, there was a sound, and behold, a rattling, and the bones came together, bone to its bone. </w:t>
      </w:r>
      <w:r>
        <w:rPr>
          <w:rStyle w:val="VerseNumber"/>
        </w:rPr>
        <w:t>8</w:t>
      </w:r>
      <w:r>
        <w:t xml:space="preserve">And I looked, and behold, there were sinews on them, and flesh had come upon them, and skin had covered them. But there was no breath in them. </w:t>
      </w:r>
      <w:r>
        <w:rPr>
          <w:rStyle w:val="VerseNumber"/>
        </w:rPr>
        <w:t>9</w:t>
      </w:r>
      <w:r>
        <w:t xml:space="preserve">Then he said to me, “Prophesy to the breath; prophesy, son of man, and say to the breath, Thus says the Lord </w:t>
      </w:r>
      <w:r>
        <w:rPr>
          <w:rStyle w:val="DivineName"/>
        </w:rPr>
        <w:t>God</w:t>
      </w:r>
      <w:r>
        <w:t xml:space="preserve">: Come from the four winds, O breath, and breathe on these slain, that they may live.” </w:t>
      </w:r>
      <w:r>
        <w:rPr>
          <w:rStyle w:val="VerseNumber"/>
        </w:rPr>
        <w:t>10</w:t>
      </w:r>
      <w:r>
        <w:t>So I prophesied as he commanded me, and the breath came into them, and they lived and stood on their feet, an exceedingly great army.</w:t>
      </w:r>
    </w:p>
    <w:p w14:paraId="3865F5B5" w14:textId="77777777" w:rsidR="00634F73" w:rsidRDefault="00A23D6C">
      <w:pPr>
        <w:pStyle w:val="Body"/>
      </w:pPr>
      <w:r>
        <w:tab/>
      </w:r>
      <w:r>
        <w:rPr>
          <w:rStyle w:val="VerseNumber"/>
        </w:rPr>
        <w:t>11</w:t>
      </w:r>
      <w:r>
        <w:t xml:space="preserve">Then he said to me, “Son of man, these bones are the whole house of Israel. Behold, they say, ‘Our bones are dried up, and our hope is lost; we are clean cut off.’ </w:t>
      </w:r>
      <w:r>
        <w:rPr>
          <w:rStyle w:val="VerseNumber"/>
        </w:rPr>
        <w:t>12</w:t>
      </w:r>
      <w:r>
        <w:t xml:space="preserve">Therefore prophesy, and say to them, Thus says the Lord </w:t>
      </w:r>
      <w:r>
        <w:rPr>
          <w:rStyle w:val="DivineName"/>
        </w:rPr>
        <w:t>God</w:t>
      </w:r>
      <w:r>
        <w:t xml:space="preserve">: Behold, I will open your graves and raise you from your graves, O my people. And I will bring you into the land of Israel. </w:t>
      </w:r>
      <w:r>
        <w:rPr>
          <w:rStyle w:val="VerseNumber"/>
        </w:rPr>
        <w:t>13</w:t>
      </w:r>
      <w:r>
        <w:t xml:space="preserve">And you shall know that I am the </w:t>
      </w:r>
      <w:r>
        <w:rPr>
          <w:rStyle w:val="DivineName"/>
        </w:rPr>
        <w:t>Lord</w:t>
      </w:r>
      <w:r>
        <w:t xml:space="preserve">, when I open your graves, and raise you from your graves, O my people. </w:t>
      </w:r>
      <w:r>
        <w:rPr>
          <w:rStyle w:val="VerseNumber"/>
        </w:rPr>
        <w:t>14</w:t>
      </w:r>
      <w:r>
        <w:t xml:space="preserve">And I will put my Spirit within you, and you shall live, and I will place you in your own land. Then you shall know that I am the </w:t>
      </w:r>
      <w:r>
        <w:rPr>
          <w:rStyle w:val="DivineName"/>
        </w:rPr>
        <w:t>Lord</w:t>
      </w:r>
      <w:r>
        <w:t xml:space="preserve">; I have spoken, and I will do it, declares the </w:t>
      </w:r>
      <w:r>
        <w:rPr>
          <w:rStyle w:val="DivineName"/>
        </w:rPr>
        <w:t>Lord</w:t>
      </w:r>
      <w:r>
        <w:t>.”</w:t>
      </w:r>
    </w:p>
    <w:p w14:paraId="3A8FE64A" w14:textId="77777777" w:rsidR="00634F73" w:rsidRDefault="00634F73">
      <w:pPr>
        <w:pStyle w:val="Body"/>
      </w:pPr>
    </w:p>
    <w:p w14:paraId="17523E22" w14:textId="77777777" w:rsidR="008A1A71" w:rsidRDefault="008A1A71" w:rsidP="008A1A71">
      <w:pPr>
        <w:pStyle w:val="Caption"/>
      </w:pPr>
      <w:r>
        <w:t>SERMON OR MEDITATION ON THE READINGS</w:t>
      </w:r>
    </w:p>
    <w:p w14:paraId="4FC06DD9" w14:textId="77777777" w:rsidR="00634F73" w:rsidRPr="008A1A71" w:rsidRDefault="00634F73">
      <w:pPr>
        <w:pStyle w:val="Body"/>
        <w:rPr>
          <w:sz w:val="12"/>
          <w:szCs w:val="12"/>
        </w:rPr>
      </w:pPr>
    </w:p>
    <w:p w14:paraId="2442F99F" w14:textId="77777777" w:rsidR="00634F73" w:rsidRDefault="00A23D6C">
      <w:pPr>
        <w:pStyle w:val="Rubric"/>
      </w:pPr>
      <w:r>
        <w:t>(Stand)</w:t>
      </w:r>
    </w:p>
    <w:p w14:paraId="4FFE7797" w14:textId="703ECDAB" w:rsidR="00634F73" w:rsidRPr="008A1A71" w:rsidRDefault="008A1A71" w:rsidP="008A1A71">
      <w:pPr>
        <w:rPr>
          <w:color w:val="000000"/>
          <w:sz w:val="22"/>
        </w:rPr>
      </w:pPr>
      <w:r>
        <w:br w:type="page"/>
      </w:r>
    </w:p>
    <w:p w14:paraId="17BDC015" w14:textId="77777777" w:rsidR="00634F73" w:rsidRDefault="00A23D6C">
      <w:pPr>
        <w:pStyle w:val="Caption"/>
      </w:pPr>
      <w:r>
        <w:lastRenderedPageBreak/>
        <w:t>APOSTLES’ CREED</w:t>
      </w:r>
    </w:p>
    <w:p w14:paraId="657E973B" w14:textId="77777777" w:rsidR="00634F73" w:rsidRDefault="00A23D6C">
      <w:pPr>
        <w:pStyle w:val="LSBResponsorial"/>
      </w:pPr>
      <w:r>
        <w:rPr>
          <w:rStyle w:val="LSBSymbol"/>
        </w:rPr>
        <w:t>C</w:t>
      </w:r>
      <w:r>
        <w:tab/>
      </w:r>
      <w:r>
        <w:rPr>
          <w:b/>
        </w:rPr>
        <w:t>I believe in God, the Father Almighty,</w:t>
      </w:r>
    </w:p>
    <w:p w14:paraId="447C95B7" w14:textId="77777777" w:rsidR="00634F73" w:rsidRDefault="00A23D6C">
      <w:pPr>
        <w:pStyle w:val="LSBResponsorialContinued"/>
      </w:pPr>
      <w:r>
        <w:rPr>
          <w:b/>
        </w:rPr>
        <w:t xml:space="preserve">     maker of heaven and earth.</w:t>
      </w:r>
    </w:p>
    <w:p w14:paraId="7A885ACE" w14:textId="77777777" w:rsidR="00634F73" w:rsidRDefault="00A23D6C">
      <w:pPr>
        <w:pStyle w:val="LSBResponsorialContinued"/>
      </w:pPr>
      <w:r>
        <w:rPr>
          <w:b/>
        </w:rPr>
        <w:t xml:space="preserve"> </w:t>
      </w:r>
    </w:p>
    <w:p w14:paraId="5C107C0F" w14:textId="77777777" w:rsidR="00634F73" w:rsidRDefault="00A23D6C">
      <w:pPr>
        <w:pStyle w:val="LSBResponsorialContinued"/>
      </w:pPr>
      <w:r>
        <w:rPr>
          <w:b/>
        </w:rPr>
        <w:t>And in Jesus Christ, His only Son, our Lord,</w:t>
      </w:r>
    </w:p>
    <w:p w14:paraId="7F742296" w14:textId="77777777" w:rsidR="00634F73" w:rsidRDefault="00A23D6C">
      <w:pPr>
        <w:pStyle w:val="LSBResponsorialContinued"/>
      </w:pPr>
      <w:r>
        <w:rPr>
          <w:b/>
        </w:rPr>
        <w:t xml:space="preserve">     who was conceived by the Holy Spirit,</w:t>
      </w:r>
    </w:p>
    <w:p w14:paraId="255FDE36" w14:textId="77777777" w:rsidR="00634F73" w:rsidRDefault="00A23D6C">
      <w:pPr>
        <w:pStyle w:val="LSBResponsorialContinued"/>
      </w:pPr>
      <w:r>
        <w:rPr>
          <w:b/>
        </w:rPr>
        <w:t xml:space="preserve">     born of the virgin Mary,</w:t>
      </w:r>
    </w:p>
    <w:p w14:paraId="69DC920F" w14:textId="77777777" w:rsidR="00634F73" w:rsidRDefault="00A23D6C">
      <w:pPr>
        <w:pStyle w:val="LSBResponsorialContinued"/>
      </w:pPr>
      <w:r>
        <w:rPr>
          <w:b/>
        </w:rPr>
        <w:t xml:space="preserve">     suffered under Pontius Pilate,</w:t>
      </w:r>
    </w:p>
    <w:p w14:paraId="4DDC3E7D" w14:textId="77777777" w:rsidR="00634F73" w:rsidRDefault="00A23D6C">
      <w:pPr>
        <w:pStyle w:val="LSBResponsorialContinued"/>
      </w:pPr>
      <w:r>
        <w:rPr>
          <w:b/>
        </w:rPr>
        <w:t xml:space="preserve">     was crucified, died and was buried.</w:t>
      </w:r>
    </w:p>
    <w:p w14:paraId="1556109D" w14:textId="77777777" w:rsidR="00634F73" w:rsidRDefault="00A23D6C">
      <w:pPr>
        <w:pStyle w:val="LSBResponsorialContinued"/>
      </w:pPr>
      <w:r>
        <w:rPr>
          <w:b/>
        </w:rPr>
        <w:t xml:space="preserve">     He descended into hell.</w:t>
      </w:r>
    </w:p>
    <w:p w14:paraId="21C80A4A" w14:textId="77777777" w:rsidR="00634F73" w:rsidRDefault="00A23D6C">
      <w:pPr>
        <w:pStyle w:val="LSBResponsorialContinued"/>
      </w:pPr>
      <w:r>
        <w:rPr>
          <w:b/>
        </w:rPr>
        <w:t xml:space="preserve">     The third day He rose again from the dead.</w:t>
      </w:r>
    </w:p>
    <w:p w14:paraId="123F75A7" w14:textId="77777777" w:rsidR="00634F73" w:rsidRDefault="00A23D6C">
      <w:pPr>
        <w:pStyle w:val="LSBResponsorialContinued"/>
      </w:pPr>
      <w:r>
        <w:rPr>
          <w:b/>
        </w:rPr>
        <w:t xml:space="preserve">     He ascended into heaven</w:t>
      </w:r>
    </w:p>
    <w:p w14:paraId="2791470F" w14:textId="77777777" w:rsidR="00634F73" w:rsidRDefault="00A23D6C">
      <w:pPr>
        <w:pStyle w:val="LSBResponsorialContinued"/>
      </w:pPr>
      <w:r>
        <w:rPr>
          <w:b/>
        </w:rPr>
        <w:t xml:space="preserve">     and sits at the right hand of God the Father Almighty.</w:t>
      </w:r>
    </w:p>
    <w:p w14:paraId="0B5FD78E" w14:textId="77777777" w:rsidR="00634F73" w:rsidRDefault="00A23D6C">
      <w:pPr>
        <w:pStyle w:val="LSBResponsorialContinued"/>
      </w:pPr>
      <w:r>
        <w:rPr>
          <w:b/>
        </w:rPr>
        <w:t xml:space="preserve">     From thence He will come to judge the living and the dead.</w:t>
      </w:r>
    </w:p>
    <w:p w14:paraId="76DD1289" w14:textId="77777777" w:rsidR="00634F73" w:rsidRDefault="00A23D6C">
      <w:pPr>
        <w:pStyle w:val="LSBResponsorialContinued"/>
      </w:pPr>
      <w:r>
        <w:rPr>
          <w:b/>
        </w:rPr>
        <w:t xml:space="preserve"> </w:t>
      </w:r>
    </w:p>
    <w:p w14:paraId="1A1D1B91" w14:textId="77777777" w:rsidR="00634F73" w:rsidRDefault="00A23D6C">
      <w:pPr>
        <w:pStyle w:val="LSBResponsorialContinued"/>
      </w:pPr>
      <w:r>
        <w:rPr>
          <w:b/>
        </w:rPr>
        <w:t>I believe in the Holy Spirit,</w:t>
      </w:r>
    </w:p>
    <w:p w14:paraId="69B73EA6" w14:textId="77777777" w:rsidR="00634F73" w:rsidRDefault="00A23D6C">
      <w:pPr>
        <w:pStyle w:val="LSBResponsorialContinued"/>
      </w:pPr>
      <w:r>
        <w:rPr>
          <w:b/>
        </w:rPr>
        <w:t xml:space="preserve">     the holy Christian Church,</w:t>
      </w:r>
    </w:p>
    <w:p w14:paraId="35EB5041" w14:textId="77777777" w:rsidR="00634F73" w:rsidRDefault="00A23D6C">
      <w:pPr>
        <w:pStyle w:val="LSBResponsorialContinued"/>
      </w:pPr>
      <w:r>
        <w:rPr>
          <w:b/>
        </w:rPr>
        <w:t xml:space="preserve">          the communion of saints,</w:t>
      </w:r>
    </w:p>
    <w:p w14:paraId="1F72A14F" w14:textId="77777777" w:rsidR="00634F73" w:rsidRDefault="00A23D6C">
      <w:pPr>
        <w:pStyle w:val="LSBResponsorialContinued"/>
      </w:pPr>
      <w:r>
        <w:rPr>
          <w:b/>
        </w:rPr>
        <w:t xml:space="preserve">     the forgiveness of sins,</w:t>
      </w:r>
    </w:p>
    <w:p w14:paraId="0BA3296C" w14:textId="77777777" w:rsidR="00634F73" w:rsidRDefault="00A23D6C">
      <w:pPr>
        <w:pStyle w:val="LSBResponsorialContinued"/>
      </w:pPr>
      <w:r>
        <w:rPr>
          <w:b/>
        </w:rPr>
        <w:t xml:space="preserve">     the resurrection of the body,</w:t>
      </w:r>
    </w:p>
    <w:p w14:paraId="0D78BFEC" w14:textId="77777777" w:rsidR="00634F73" w:rsidRDefault="00A23D6C">
      <w:pPr>
        <w:pStyle w:val="LSBResponsorialContinued"/>
      </w:pPr>
      <w:r>
        <w:rPr>
          <w:b/>
        </w:rPr>
        <w:t xml:space="preserve">     and the life </w:t>
      </w:r>
      <w:r>
        <w:rPr>
          <w:rStyle w:val="LSBSymbol"/>
        </w:rPr>
        <w:t>T</w:t>
      </w:r>
      <w:r>
        <w:rPr>
          <w:b/>
        </w:rPr>
        <w:t xml:space="preserve"> everlasting. Amen.</w:t>
      </w:r>
    </w:p>
    <w:p w14:paraId="6C67703D" w14:textId="77777777" w:rsidR="00634F73" w:rsidRPr="008A1A71" w:rsidRDefault="00634F73">
      <w:pPr>
        <w:pStyle w:val="Body"/>
        <w:rPr>
          <w:sz w:val="12"/>
          <w:szCs w:val="12"/>
        </w:rPr>
      </w:pPr>
    </w:p>
    <w:p w14:paraId="5749B424" w14:textId="77777777" w:rsidR="00634F73" w:rsidRDefault="00A23D6C">
      <w:pPr>
        <w:pStyle w:val="Caption"/>
      </w:pPr>
      <w:r>
        <w:t>LORD’S PRAYER</w:t>
      </w:r>
    </w:p>
    <w:p w14:paraId="4190BD24" w14:textId="77777777" w:rsidR="00634F73" w:rsidRDefault="00A23D6C">
      <w:pPr>
        <w:pStyle w:val="LSBResponsorial"/>
      </w:pPr>
      <w:r>
        <w:rPr>
          <w:rStyle w:val="LSBSymbol"/>
        </w:rPr>
        <w:t>C</w:t>
      </w:r>
      <w:r>
        <w:tab/>
      </w:r>
      <w:r>
        <w:rPr>
          <w:b/>
        </w:rPr>
        <w:t>Our Father who art in heaven,</w:t>
      </w:r>
    </w:p>
    <w:p w14:paraId="68B4F5C7" w14:textId="77777777" w:rsidR="00634F73" w:rsidRDefault="00A23D6C">
      <w:pPr>
        <w:pStyle w:val="LSBResponsorialContinued"/>
      </w:pPr>
      <w:r>
        <w:rPr>
          <w:b/>
        </w:rPr>
        <w:t xml:space="preserve">     hallowed be Thy name,</w:t>
      </w:r>
    </w:p>
    <w:p w14:paraId="0145BC1F" w14:textId="77777777" w:rsidR="00634F73" w:rsidRDefault="00A23D6C">
      <w:pPr>
        <w:pStyle w:val="LSBResponsorialContinued"/>
      </w:pPr>
      <w:r>
        <w:rPr>
          <w:b/>
        </w:rPr>
        <w:t xml:space="preserve">     Thy kingdom come,</w:t>
      </w:r>
    </w:p>
    <w:p w14:paraId="6B4EA928" w14:textId="77777777" w:rsidR="00634F73" w:rsidRDefault="00A23D6C">
      <w:pPr>
        <w:pStyle w:val="LSBResponsorialContinued"/>
      </w:pPr>
      <w:r>
        <w:rPr>
          <w:b/>
        </w:rPr>
        <w:t xml:space="preserve">     Thy will be done on earth</w:t>
      </w:r>
    </w:p>
    <w:p w14:paraId="43BC50B4" w14:textId="77777777" w:rsidR="00634F73" w:rsidRDefault="00A23D6C">
      <w:pPr>
        <w:pStyle w:val="LSBResponsorialContinued"/>
      </w:pPr>
      <w:r>
        <w:rPr>
          <w:b/>
        </w:rPr>
        <w:t xml:space="preserve">          as it is in heaven;</w:t>
      </w:r>
    </w:p>
    <w:p w14:paraId="2A70E16F" w14:textId="77777777" w:rsidR="00634F73" w:rsidRDefault="00A23D6C">
      <w:pPr>
        <w:pStyle w:val="LSBResponsorialContinued"/>
      </w:pPr>
      <w:r>
        <w:rPr>
          <w:b/>
        </w:rPr>
        <w:t xml:space="preserve">     give us this day our daily bread;</w:t>
      </w:r>
    </w:p>
    <w:p w14:paraId="47852336" w14:textId="77777777" w:rsidR="00634F73" w:rsidRDefault="00A23D6C">
      <w:pPr>
        <w:pStyle w:val="LSBResponsorialContinued"/>
      </w:pPr>
      <w:r>
        <w:rPr>
          <w:b/>
        </w:rPr>
        <w:t xml:space="preserve">     and forgive us our trespasses</w:t>
      </w:r>
    </w:p>
    <w:p w14:paraId="59A497D2" w14:textId="77777777" w:rsidR="00634F73" w:rsidRDefault="00A23D6C">
      <w:pPr>
        <w:pStyle w:val="LSBResponsorialContinued"/>
      </w:pPr>
      <w:r>
        <w:rPr>
          <w:b/>
        </w:rPr>
        <w:t xml:space="preserve">          as we forgive those</w:t>
      </w:r>
    </w:p>
    <w:p w14:paraId="1A613EE4" w14:textId="77777777" w:rsidR="00634F73" w:rsidRDefault="00A23D6C">
      <w:pPr>
        <w:pStyle w:val="LSBResponsorialContinued"/>
      </w:pPr>
      <w:r>
        <w:rPr>
          <w:b/>
        </w:rPr>
        <w:t xml:space="preserve">          who trespass against us;</w:t>
      </w:r>
    </w:p>
    <w:p w14:paraId="1FB65E03" w14:textId="77777777" w:rsidR="00634F73" w:rsidRDefault="00A23D6C">
      <w:pPr>
        <w:pStyle w:val="LSBResponsorialContinued"/>
      </w:pPr>
      <w:r>
        <w:rPr>
          <w:b/>
        </w:rPr>
        <w:t xml:space="preserve">     and lead us not into temptation,</w:t>
      </w:r>
    </w:p>
    <w:p w14:paraId="324160DF" w14:textId="77777777" w:rsidR="00634F73" w:rsidRDefault="00A23D6C">
      <w:pPr>
        <w:pStyle w:val="LSBResponsorialContinued"/>
      </w:pPr>
      <w:r>
        <w:rPr>
          <w:b/>
        </w:rPr>
        <w:t xml:space="preserve">     but deliver us from evil.</w:t>
      </w:r>
    </w:p>
    <w:p w14:paraId="112E254E" w14:textId="77777777" w:rsidR="00634F73" w:rsidRDefault="00A23D6C">
      <w:pPr>
        <w:pStyle w:val="LSBResponsorialContinued"/>
      </w:pPr>
      <w:r>
        <w:rPr>
          <w:b/>
        </w:rPr>
        <w:t>For Thine is the kingdom</w:t>
      </w:r>
    </w:p>
    <w:p w14:paraId="3259D018" w14:textId="77777777" w:rsidR="00634F73" w:rsidRDefault="00A23D6C">
      <w:pPr>
        <w:pStyle w:val="LSBResponsorialContinued"/>
      </w:pPr>
      <w:r>
        <w:rPr>
          <w:b/>
        </w:rPr>
        <w:t xml:space="preserve">     and the power and the glory</w:t>
      </w:r>
    </w:p>
    <w:p w14:paraId="3A90E962" w14:textId="77777777" w:rsidR="00634F73" w:rsidRDefault="00A23D6C">
      <w:pPr>
        <w:pStyle w:val="LSBResponsorialContinued"/>
      </w:pPr>
      <w:r>
        <w:rPr>
          <w:b/>
        </w:rPr>
        <w:t xml:space="preserve">     forever and ever. Amen.</w:t>
      </w:r>
    </w:p>
    <w:p w14:paraId="64562513" w14:textId="77777777" w:rsidR="00634F73" w:rsidRPr="008A1A71" w:rsidRDefault="00634F73">
      <w:pPr>
        <w:pStyle w:val="Body"/>
        <w:rPr>
          <w:sz w:val="12"/>
          <w:szCs w:val="12"/>
        </w:rPr>
      </w:pPr>
    </w:p>
    <w:p w14:paraId="57D926E3" w14:textId="77777777" w:rsidR="00634F73" w:rsidRDefault="00A23D6C">
      <w:pPr>
        <w:pStyle w:val="Caption"/>
      </w:pPr>
      <w:r>
        <w:t>BLESSING</w:t>
      </w:r>
    </w:p>
    <w:p w14:paraId="40B5BC44" w14:textId="2507FCCC" w:rsidR="00634F73" w:rsidRDefault="008A1A71">
      <w:pPr>
        <w:pStyle w:val="LSBResponsorial"/>
      </w:pPr>
      <w:r>
        <w:rPr>
          <w:rStyle w:val="LSBSymbol"/>
        </w:rPr>
        <w:t>L</w:t>
      </w:r>
      <w:r w:rsidR="00A23D6C">
        <w:tab/>
        <w:t xml:space="preserve">The grace of our Lord </w:t>
      </w:r>
      <w:r w:rsidR="00A23D6C">
        <w:rPr>
          <w:rStyle w:val="LSBSymbol"/>
        </w:rPr>
        <w:t>T</w:t>
      </w:r>
      <w:r w:rsidR="00A23D6C">
        <w:t xml:space="preserve"> Jesus Christ and the love of God and the communion of the Holy Spirit be with you all.</w:t>
      </w:r>
    </w:p>
    <w:p w14:paraId="17044277" w14:textId="77777777" w:rsidR="00634F73" w:rsidRDefault="00A23D6C">
      <w:pPr>
        <w:pStyle w:val="LSBResponsorial"/>
      </w:pPr>
      <w:r>
        <w:rPr>
          <w:rStyle w:val="LSBSymbol"/>
        </w:rPr>
        <w:t>C</w:t>
      </w:r>
      <w:r>
        <w:tab/>
      </w:r>
      <w:r>
        <w:rPr>
          <w:b/>
        </w:rPr>
        <w:t>Amen.</w:t>
      </w:r>
    </w:p>
    <w:p w14:paraId="197686D4" w14:textId="77777777" w:rsidR="00634F73" w:rsidRDefault="00634F73">
      <w:pPr>
        <w:pStyle w:val="Body"/>
      </w:pPr>
    </w:p>
    <w:p w14:paraId="731F444F" w14:textId="77777777" w:rsidR="00634F73" w:rsidRDefault="00A23D6C">
      <w:pPr>
        <w:pStyle w:val="Caption"/>
      </w:pPr>
      <w:r>
        <w:t>543 WHAT WONDROUS LOVE IS THIS</w:t>
      </w:r>
    </w:p>
    <w:p w14:paraId="118C8DFA" w14:textId="77777777" w:rsidR="00634F73" w:rsidRDefault="00A23D6C">
      <w:pPr>
        <w:pStyle w:val="Image"/>
      </w:pPr>
      <w:r>
        <w:rPr>
          <w:noProof/>
        </w:rPr>
        <w:drawing>
          <wp:inline distT="0" distB="0" distL="0" distR="0" wp14:anchorId="0857BFF3" wp14:editId="296B8D45">
            <wp:extent cx="4114800" cy="83438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834389"/>
                    </a:xfrm>
                    <a:prstGeom prst="rect">
                      <a:avLst/>
                    </a:prstGeom>
                    <a:noFill/>
                    <a:ln>
                      <a:noFill/>
                    </a:ln>
                  </pic:spPr>
                </pic:pic>
              </a:graphicData>
            </a:graphic>
          </wp:inline>
        </w:drawing>
      </w:r>
    </w:p>
    <w:p w14:paraId="582F6C49" w14:textId="77777777" w:rsidR="00634F73" w:rsidRDefault="00A23D6C">
      <w:pPr>
        <w:pStyle w:val="Image"/>
      </w:pPr>
      <w:r>
        <w:rPr>
          <w:noProof/>
        </w:rPr>
        <w:drawing>
          <wp:inline distT="0" distB="0" distL="0" distR="0" wp14:anchorId="1E174831" wp14:editId="7E393525">
            <wp:extent cx="4114800" cy="8686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868679"/>
                    </a:xfrm>
                    <a:prstGeom prst="rect">
                      <a:avLst/>
                    </a:prstGeom>
                    <a:noFill/>
                    <a:ln>
                      <a:noFill/>
                    </a:ln>
                  </pic:spPr>
                </pic:pic>
              </a:graphicData>
            </a:graphic>
          </wp:inline>
        </w:drawing>
      </w:r>
    </w:p>
    <w:p w14:paraId="2E5A1CC3" w14:textId="77777777" w:rsidR="00634F73" w:rsidRDefault="00A23D6C">
      <w:pPr>
        <w:pStyle w:val="Image"/>
      </w:pPr>
      <w:r>
        <w:rPr>
          <w:noProof/>
        </w:rPr>
        <w:drawing>
          <wp:inline distT="0" distB="0" distL="0" distR="0" wp14:anchorId="73B8D93B" wp14:editId="157291F7">
            <wp:extent cx="4114800" cy="89153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891539"/>
                    </a:xfrm>
                    <a:prstGeom prst="rect">
                      <a:avLst/>
                    </a:prstGeom>
                    <a:noFill/>
                    <a:ln>
                      <a:noFill/>
                    </a:ln>
                  </pic:spPr>
                </pic:pic>
              </a:graphicData>
            </a:graphic>
          </wp:inline>
        </w:drawing>
      </w:r>
    </w:p>
    <w:p w14:paraId="520E426D" w14:textId="77777777" w:rsidR="00634F73" w:rsidRDefault="00A23D6C">
      <w:pPr>
        <w:pStyle w:val="Image"/>
      </w:pPr>
      <w:r>
        <w:rPr>
          <w:noProof/>
        </w:rPr>
        <w:drawing>
          <wp:inline distT="0" distB="0" distL="0" distR="0" wp14:anchorId="67566900" wp14:editId="79070EA5">
            <wp:extent cx="4114800" cy="88010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880109"/>
                    </a:xfrm>
                    <a:prstGeom prst="rect">
                      <a:avLst/>
                    </a:prstGeom>
                    <a:noFill/>
                    <a:ln>
                      <a:noFill/>
                    </a:ln>
                  </pic:spPr>
                </pic:pic>
              </a:graphicData>
            </a:graphic>
          </wp:inline>
        </w:drawing>
      </w:r>
    </w:p>
    <w:p w14:paraId="0817246C" w14:textId="77777777" w:rsidR="00634F73" w:rsidRDefault="00A23D6C">
      <w:pPr>
        <w:pStyle w:val="Copyright"/>
      </w:pPr>
      <w:r>
        <w:t>Text: A General Selection of . . . Hymns and Spiritual Songs, 1811, Lynchburg, alt.</w:t>
      </w:r>
      <w:r>
        <w:br/>
        <w:t>Tune: Southern Harmony, 1835, New Haven</w:t>
      </w:r>
      <w:r>
        <w:br/>
        <w:t>Text and tune: Public domain</w:t>
      </w:r>
    </w:p>
    <w:p w14:paraId="7ADCE805" w14:textId="77777777" w:rsidR="00634F73" w:rsidRPr="008A1A71" w:rsidRDefault="00634F73">
      <w:pPr>
        <w:pStyle w:val="Body"/>
        <w:rPr>
          <w:sz w:val="12"/>
          <w:szCs w:val="12"/>
        </w:rPr>
      </w:pPr>
    </w:p>
    <w:p w14:paraId="07BE0F24" w14:textId="77777777" w:rsidR="00634F73" w:rsidRDefault="00A23D6C">
      <w:pPr>
        <w:pStyle w:val="Caption"/>
      </w:pPr>
      <w:r>
        <w:t>ACKNOWLEDGMENTS</w:t>
      </w:r>
    </w:p>
    <w:p w14:paraId="21578D5B" w14:textId="77777777" w:rsidR="00634F73" w:rsidRPr="008A1A71" w:rsidRDefault="00A23D6C">
      <w:pPr>
        <w:pStyle w:val="Acknowledgments"/>
        <w:rPr>
          <w:sz w:val="8"/>
          <w:szCs w:val="8"/>
        </w:rPr>
      </w:pPr>
      <w:r w:rsidRPr="008A1A71">
        <w:rPr>
          <w:sz w:val="8"/>
          <w:szCs w:val="8"/>
        </w:rPr>
        <w:t>Unless otherwise indicated, Scripture quotations are from the ESV® Bible (The Holy Bible, English Standard Version®), copyright © 2001 by Crossway, a publishing ministry of Good News Publishers. Used by permission. All rights reserved.</w:t>
      </w:r>
    </w:p>
    <w:p w14:paraId="36D69528" w14:textId="77777777" w:rsidR="00634F73" w:rsidRPr="008A1A71" w:rsidRDefault="00A23D6C">
      <w:pPr>
        <w:pStyle w:val="Acknowledgments"/>
        <w:rPr>
          <w:sz w:val="8"/>
          <w:szCs w:val="8"/>
        </w:rPr>
      </w:pPr>
      <w:r w:rsidRPr="008A1A71">
        <w:rPr>
          <w:sz w:val="8"/>
          <w:szCs w:val="8"/>
        </w:rPr>
        <w:t>Created by Lutheran Service Builder © 2026 Concordia Publishing House.</w:t>
      </w:r>
    </w:p>
    <w:sectPr w:rsidR="00634F73" w:rsidRPr="008A1A71">
      <w:footerReference w:type="default" r:id="rId1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112D" w14:textId="77777777" w:rsidR="006346B6" w:rsidRDefault="006346B6" w:rsidP="008A1A71">
      <w:r>
        <w:separator/>
      </w:r>
    </w:p>
  </w:endnote>
  <w:endnote w:type="continuationSeparator" w:id="0">
    <w:p w14:paraId="314431A7" w14:textId="77777777" w:rsidR="006346B6" w:rsidRDefault="006346B6" w:rsidP="008A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298300"/>
      <w:docPartObj>
        <w:docPartGallery w:val="Page Numbers (Bottom of Page)"/>
        <w:docPartUnique/>
      </w:docPartObj>
    </w:sdtPr>
    <w:sdtEndPr>
      <w:rPr>
        <w:noProof/>
      </w:rPr>
    </w:sdtEndPr>
    <w:sdtContent>
      <w:p w14:paraId="2C836DA9" w14:textId="6F74272A" w:rsidR="008A1A71" w:rsidRDefault="008A1A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E0DF7C" w14:textId="77777777" w:rsidR="008A1A71" w:rsidRDefault="008A1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F2FF" w14:textId="77777777" w:rsidR="006346B6" w:rsidRDefault="006346B6" w:rsidP="008A1A71">
      <w:r>
        <w:separator/>
      </w:r>
    </w:p>
  </w:footnote>
  <w:footnote w:type="continuationSeparator" w:id="0">
    <w:p w14:paraId="7291C8E3" w14:textId="77777777" w:rsidR="006346B6" w:rsidRDefault="006346B6" w:rsidP="008A1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73"/>
    <w:rsid w:val="00257859"/>
    <w:rsid w:val="006346B6"/>
    <w:rsid w:val="00634F73"/>
    <w:rsid w:val="007D352B"/>
    <w:rsid w:val="008A1A71"/>
    <w:rsid w:val="00A23D6C"/>
    <w:rsid w:val="00C3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AC9FA"/>
  <w15:docId w15:val="{BCFA6FC7-6DEF-425F-89B6-8E2D2A9E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8A1A71"/>
  </w:style>
  <w:style w:type="paragraph" w:styleId="Header">
    <w:name w:val="header"/>
    <w:basedOn w:val="Normal"/>
    <w:link w:val="HeaderChar"/>
    <w:uiPriority w:val="99"/>
    <w:unhideWhenUsed/>
    <w:rsid w:val="008A1A71"/>
    <w:pPr>
      <w:tabs>
        <w:tab w:val="center" w:pos="4680"/>
        <w:tab w:val="right" w:pos="9360"/>
      </w:tabs>
    </w:pPr>
  </w:style>
  <w:style w:type="character" w:customStyle="1" w:styleId="HeaderChar">
    <w:name w:val="Header Char"/>
    <w:basedOn w:val="DefaultParagraphFont"/>
    <w:link w:val="Header"/>
    <w:uiPriority w:val="99"/>
    <w:rsid w:val="008A1A71"/>
  </w:style>
  <w:style w:type="paragraph" w:styleId="Footer">
    <w:name w:val="footer"/>
    <w:basedOn w:val="Normal"/>
    <w:link w:val="FooterChar"/>
    <w:uiPriority w:val="99"/>
    <w:unhideWhenUsed/>
    <w:rsid w:val="008A1A71"/>
    <w:pPr>
      <w:tabs>
        <w:tab w:val="center" w:pos="4680"/>
        <w:tab w:val="right" w:pos="9360"/>
      </w:tabs>
    </w:pPr>
  </w:style>
  <w:style w:type="character" w:customStyle="1" w:styleId="FooterChar">
    <w:name w:val="Footer Char"/>
    <w:basedOn w:val="DefaultParagraphFont"/>
    <w:link w:val="Footer"/>
    <w:uiPriority w:val="99"/>
    <w:rsid w:val="008A1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Engwall</dc:creator>
  <cp:lastModifiedBy>John Engwall</cp:lastModifiedBy>
  <cp:revision>2</cp:revision>
  <dcterms:created xsi:type="dcterms:W3CDTF">2026-03-23T17:05:00Z</dcterms:created>
  <dcterms:modified xsi:type="dcterms:W3CDTF">2026-03-23T17:05:00Z</dcterms:modified>
</cp:coreProperties>
</file>